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7B" w:rsidRPr="00CB267B" w:rsidRDefault="00CB267B" w:rsidP="00CB267B">
      <w:pPr>
        <w:ind w:left="800" w:right="500" w:hanging="39"/>
        <w:jc w:val="center"/>
        <w:rPr>
          <w:rFonts w:eastAsia="Times New Roman"/>
          <w:b/>
          <w:sz w:val="24"/>
          <w:szCs w:val="24"/>
        </w:rPr>
      </w:pPr>
      <w:r w:rsidRPr="00CB267B">
        <w:rPr>
          <w:rFonts w:eastAsia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B267B" w:rsidRPr="00CB267B" w:rsidRDefault="00CB267B" w:rsidP="00CB267B">
      <w:pPr>
        <w:ind w:left="800" w:right="500" w:hanging="39"/>
        <w:jc w:val="center"/>
        <w:rPr>
          <w:b/>
          <w:sz w:val="24"/>
          <w:szCs w:val="24"/>
        </w:rPr>
      </w:pPr>
      <w:r w:rsidRPr="00CB267B">
        <w:rPr>
          <w:rFonts w:eastAsia="Times New Roman"/>
          <w:b/>
          <w:sz w:val="24"/>
          <w:szCs w:val="24"/>
        </w:rPr>
        <w:t>детский сад комбинированного вида № 64 г. Белгорода</w:t>
      </w:r>
    </w:p>
    <w:p w:rsidR="00CB267B" w:rsidRPr="00CB267B" w:rsidRDefault="00CB267B" w:rsidP="00CB267B">
      <w:pPr>
        <w:spacing w:line="200" w:lineRule="exact"/>
        <w:rPr>
          <w:b/>
          <w:sz w:val="24"/>
          <w:szCs w:val="24"/>
        </w:rPr>
      </w:pPr>
    </w:p>
    <w:p w:rsidR="00CB267B" w:rsidRPr="00CB267B" w:rsidRDefault="00CB267B" w:rsidP="00CB267B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248" w:lineRule="exact"/>
        <w:rPr>
          <w:sz w:val="24"/>
          <w:szCs w:val="24"/>
        </w:rPr>
      </w:pPr>
    </w:p>
    <w:p w:rsidR="00CB267B" w:rsidRDefault="00CB267B" w:rsidP="00CB267B">
      <w:pPr>
        <w:tabs>
          <w:tab w:val="left" w:pos="7185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 xml:space="preserve">           Утверждаю:</w:t>
      </w:r>
    </w:p>
    <w:p w:rsidR="00CB267B" w:rsidRDefault="00CB267B" w:rsidP="00CB267B">
      <w:pPr>
        <w:tabs>
          <w:tab w:val="left" w:pos="779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педагогическим советом</w:t>
      </w:r>
      <w:r>
        <w:rPr>
          <w:rFonts w:eastAsia="Times New Roman"/>
          <w:sz w:val="24"/>
          <w:szCs w:val="24"/>
        </w:rPr>
        <w:tab/>
        <w:t>Заведующий</w:t>
      </w:r>
    </w:p>
    <w:p w:rsidR="00CB267B" w:rsidRDefault="007F6C8A" w:rsidP="00CB267B">
      <w:pPr>
        <w:tabs>
          <w:tab w:val="left" w:pos="6449"/>
          <w:tab w:val="left" w:pos="779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Протокол                                                                                      </w:t>
      </w:r>
      <w:r w:rsidR="00CB267B">
        <w:rPr>
          <w:rFonts w:eastAsia="Times New Roman"/>
          <w:sz w:val="24"/>
          <w:szCs w:val="24"/>
        </w:rPr>
        <w:t xml:space="preserve">___________ М.М. </w:t>
      </w:r>
      <w:proofErr w:type="spellStart"/>
      <w:r w:rsidR="00CB267B">
        <w:rPr>
          <w:rFonts w:eastAsia="Times New Roman"/>
          <w:sz w:val="24"/>
          <w:szCs w:val="24"/>
        </w:rPr>
        <w:t>Мусанова</w:t>
      </w:r>
      <w:proofErr w:type="spellEnd"/>
      <w:r w:rsidR="00CB267B">
        <w:rPr>
          <w:rFonts w:eastAsia="Times New Roman"/>
          <w:sz w:val="24"/>
          <w:szCs w:val="24"/>
        </w:rPr>
        <w:tab/>
      </w:r>
    </w:p>
    <w:p w:rsidR="007F6C8A" w:rsidRDefault="00481854" w:rsidP="007F6C8A">
      <w:pPr>
        <w:tabs>
          <w:tab w:val="left" w:pos="6449"/>
          <w:tab w:val="left" w:pos="779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№_____ от «  __ » _________2020</w:t>
      </w:r>
      <w:r w:rsidR="00CB267B">
        <w:rPr>
          <w:rFonts w:eastAsia="Times New Roman"/>
          <w:sz w:val="24"/>
          <w:szCs w:val="24"/>
        </w:rPr>
        <w:t xml:space="preserve">г           </w:t>
      </w:r>
      <w:r w:rsidR="007F6C8A">
        <w:rPr>
          <w:rFonts w:eastAsia="Times New Roman"/>
          <w:sz w:val="24"/>
          <w:szCs w:val="24"/>
        </w:rPr>
        <w:t xml:space="preserve">                               </w:t>
      </w:r>
      <w:r w:rsidR="00CB267B">
        <w:rPr>
          <w:rFonts w:eastAsia="Times New Roman"/>
          <w:sz w:val="24"/>
          <w:szCs w:val="24"/>
        </w:rPr>
        <w:t xml:space="preserve"> Приказ № ____ от ______</w:t>
      </w:r>
      <w:r>
        <w:rPr>
          <w:rFonts w:eastAsia="Times New Roman"/>
          <w:sz w:val="24"/>
          <w:szCs w:val="24"/>
        </w:rPr>
        <w:t>2020</w:t>
      </w:r>
      <w:r w:rsidR="007F6C8A">
        <w:rPr>
          <w:rFonts w:eastAsia="Times New Roman"/>
          <w:sz w:val="24"/>
          <w:szCs w:val="24"/>
        </w:rPr>
        <w:t>г</w:t>
      </w:r>
    </w:p>
    <w:p w:rsidR="00CB267B" w:rsidRDefault="00CB267B" w:rsidP="007F6C8A">
      <w:pPr>
        <w:tabs>
          <w:tab w:val="left" w:pos="6449"/>
          <w:tab w:val="left" w:pos="7797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200" w:lineRule="exact"/>
        <w:rPr>
          <w:sz w:val="24"/>
          <w:szCs w:val="24"/>
        </w:rPr>
      </w:pPr>
    </w:p>
    <w:p w:rsidR="00CB267B" w:rsidRDefault="00CB267B" w:rsidP="00CB267B">
      <w:pPr>
        <w:spacing w:line="360" w:lineRule="auto"/>
        <w:rPr>
          <w:b/>
          <w:bCs/>
          <w:sz w:val="56"/>
          <w:szCs w:val="56"/>
        </w:rPr>
      </w:pPr>
    </w:p>
    <w:p w:rsidR="00CB267B" w:rsidRPr="00857931" w:rsidRDefault="00CB267B" w:rsidP="00CB267B">
      <w:pPr>
        <w:spacing w:line="360" w:lineRule="auto"/>
        <w:jc w:val="center"/>
        <w:rPr>
          <w:b/>
          <w:bCs/>
          <w:sz w:val="56"/>
          <w:szCs w:val="56"/>
        </w:rPr>
      </w:pPr>
      <w:r w:rsidRPr="00857931">
        <w:rPr>
          <w:b/>
          <w:bCs/>
          <w:sz w:val="56"/>
          <w:szCs w:val="56"/>
        </w:rPr>
        <w:t>РАБОЧАЯ ПРОГРАММА</w:t>
      </w:r>
    </w:p>
    <w:p w:rsidR="00CB267B" w:rsidRDefault="00CB267B" w:rsidP="00CB267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музыкального руководителя </w:t>
      </w:r>
    </w:p>
    <w:p w:rsidR="00CB267B" w:rsidRDefault="00CB267B" w:rsidP="00CB267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для детей с ОВЗ</w:t>
      </w:r>
    </w:p>
    <w:p w:rsidR="00CB267B" w:rsidRDefault="00CB267B" w:rsidP="00CB267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по освоению образовательной области </w:t>
      </w:r>
      <w:r>
        <w:rPr>
          <w:bCs/>
          <w:sz w:val="40"/>
          <w:szCs w:val="40"/>
        </w:rPr>
        <w:br/>
        <w:t>«Художественно-эстетическое развитие»</w:t>
      </w:r>
    </w:p>
    <w:p w:rsidR="00CB267B" w:rsidRPr="00CB267B" w:rsidRDefault="00CB267B" w:rsidP="00CB267B">
      <w:pPr>
        <w:spacing w:line="256" w:lineRule="auto"/>
        <w:ind w:right="-259"/>
        <w:jc w:val="center"/>
        <w:rPr>
          <w:rFonts w:eastAsia="Times New Roman"/>
          <w:bCs/>
          <w:sz w:val="40"/>
          <w:szCs w:val="40"/>
        </w:rPr>
      </w:pPr>
      <w:r w:rsidRPr="00CB267B">
        <w:rPr>
          <w:rFonts w:eastAsia="Times New Roman"/>
          <w:bCs/>
          <w:sz w:val="40"/>
          <w:szCs w:val="40"/>
        </w:rPr>
        <w:t>НОД «Музыка»</w:t>
      </w:r>
    </w:p>
    <w:p w:rsidR="00CB267B" w:rsidRPr="00857931" w:rsidRDefault="00CB267B" w:rsidP="00CB267B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(возрастная категория 5-7 лет)</w:t>
      </w:r>
    </w:p>
    <w:p w:rsidR="00CB267B" w:rsidRPr="00857931" w:rsidRDefault="00CB267B" w:rsidP="00CB267B">
      <w:pPr>
        <w:jc w:val="center"/>
        <w:rPr>
          <w:b/>
          <w:bCs/>
          <w:sz w:val="52"/>
          <w:szCs w:val="52"/>
        </w:rPr>
      </w:pPr>
    </w:p>
    <w:p w:rsidR="00CB267B" w:rsidRPr="00857931" w:rsidRDefault="00CB267B" w:rsidP="00CB267B">
      <w:pPr>
        <w:rPr>
          <w:bCs/>
          <w:szCs w:val="28"/>
        </w:rPr>
      </w:pPr>
      <w:r w:rsidRPr="00857931">
        <w:rPr>
          <w:b/>
          <w:bCs/>
          <w:szCs w:val="28"/>
        </w:rPr>
        <w:t xml:space="preserve">                                                                         </w:t>
      </w:r>
    </w:p>
    <w:p w:rsidR="00CB267B" w:rsidRPr="00DA0787" w:rsidRDefault="00CB267B" w:rsidP="00CB267B">
      <w:pPr>
        <w:pStyle w:val="a3"/>
        <w:rPr>
          <w:rFonts w:ascii="Times New Roman" w:hAnsi="Times New Roman"/>
          <w:sz w:val="28"/>
          <w:szCs w:val="28"/>
        </w:rPr>
      </w:pPr>
    </w:p>
    <w:p w:rsidR="007F6C8A" w:rsidRDefault="007F6C8A" w:rsidP="00CB267B">
      <w:pPr>
        <w:pStyle w:val="a3"/>
        <w:ind w:right="283"/>
        <w:jc w:val="right"/>
        <w:rPr>
          <w:rFonts w:ascii="Times New Roman" w:hAnsi="Times New Roman"/>
          <w:sz w:val="24"/>
          <w:szCs w:val="24"/>
        </w:rPr>
      </w:pPr>
    </w:p>
    <w:p w:rsidR="007F6C8A" w:rsidRDefault="007F6C8A" w:rsidP="00CB267B">
      <w:pPr>
        <w:pStyle w:val="a3"/>
        <w:ind w:right="283"/>
        <w:jc w:val="right"/>
        <w:rPr>
          <w:rFonts w:ascii="Times New Roman" w:hAnsi="Times New Roman"/>
          <w:sz w:val="24"/>
          <w:szCs w:val="24"/>
        </w:rPr>
      </w:pPr>
    </w:p>
    <w:p w:rsidR="00CB267B" w:rsidRPr="00210B0B" w:rsidRDefault="00210B0B" w:rsidP="00CB267B">
      <w:pPr>
        <w:pStyle w:val="a3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B267B" w:rsidRPr="00210B0B">
        <w:rPr>
          <w:rFonts w:ascii="Times New Roman" w:hAnsi="Times New Roman"/>
          <w:sz w:val="24"/>
          <w:szCs w:val="24"/>
        </w:rPr>
        <w:t>узыкальный руководитель:</w:t>
      </w:r>
    </w:p>
    <w:p w:rsidR="00210B0B" w:rsidRPr="00210B0B" w:rsidRDefault="002332C6" w:rsidP="00210B0B">
      <w:pPr>
        <w:pStyle w:val="a3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Ирина Владимировна</w:t>
      </w:r>
    </w:p>
    <w:p w:rsidR="00210B0B" w:rsidRDefault="00481854" w:rsidP="00210B0B">
      <w:pPr>
        <w:pStyle w:val="a3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высш</w:t>
      </w:r>
      <w:r w:rsidR="00210B0B" w:rsidRPr="00210B0B">
        <w:rPr>
          <w:rFonts w:ascii="Times New Roman" w:hAnsi="Times New Roman"/>
          <w:sz w:val="24"/>
          <w:szCs w:val="24"/>
        </w:rPr>
        <w:t>ая квалифицированная категория</w:t>
      </w:r>
    </w:p>
    <w:p w:rsidR="00CB267B" w:rsidRPr="00AD0613" w:rsidRDefault="00CB267B" w:rsidP="00CB267B">
      <w:pPr>
        <w:pStyle w:val="a3"/>
        <w:ind w:right="283"/>
        <w:jc w:val="right"/>
        <w:rPr>
          <w:rFonts w:ascii="Times New Roman" w:hAnsi="Times New Roman"/>
          <w:sz w:val="28"/>
          <w:szCs w:val="28"/>
        </w:rPr>
      </w:pPr>
    </w:p>
    <w:p w:rsidR="00CB267B" w:rsidRPr="00DA0787" w:rsidRDefault="00CB267B" w:rsidP="00CB267B">
      <w:pPr>
        <w:pStyle w:val="a3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CB267B" w:rsidRPr="00DA0787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Pr="00DA0787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Default="00CB267B" w:rsidP="00CB26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B267B" w:rsidRDefault="00CB267B" w:rsidP="00CB26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C8A" w:rsidRPr="007F6C8A" w:rsidRDefault="00481854" w:rsidP="007F6C8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Белгород 2020</w:t>
      </w:r>
      <w:r w:rsidR="00CB267B" w:rsidRPr="00210B0B">
        <w:rPr>
          <w:rFonts w:ascii="Times New Roman" w:hAnsi="Times New Roman"/>
          <w:sz w:val="24"/>
          <w:szCs w:val="24"/>
        </w:rPr>
        <w:t>г</w:t>
      </w:r>
    </w:p>
    <w:p w:rsidR="00AE3B75" w:rsidRPr="00AE3B75" w:rsidRDefault="00CB267B" w:rsidP="00AE3B75">
      <w:pPr>
        <w:ind w:hanging="10"/>
        <w:jc w:val="center"/>
        <w:rPr>
          <w:b/>
          <w:sz w:val="28"/>
          <w:szCs w:val="28"/>
        </w:rPr>
      </w:pPr>
      <w:r w:rsidRPr="00AE3B75">
        <w:rPr>
          <w:b/>
          <w:sz w:val="28"/>
          <w:szCs w:val="28"/>
        </w:rPr>
        <w:lastRenderedPageBreak/>
        <w:t>Содержание:</w:t>
      </w:r>
    </w:p>
    <w:p w:rsidR="00AE3B75" w:rsidRDefault="00AE3B75" w:rsidP="00AE3B75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AE3B75" w:rsidRP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E3B75">
        <w:rPr>
          <w:rFonts w:eastAsiaTheme="minorHAnsi"/>
          <w:b/>
          <w:sz w:val="28"/>
          <w:szCs w:val="28"/>
          <w:lang w:eastAsia="en-US"/>
        </w:rPr>
        <w:t>I. ЦЕЛЕВОЙ РАЗДЕЛ</w:t>
      </w:r>
    </w:p>
    <w:p w:rsidR="00AE3B75" w:rsidRP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3B75">
        <w:rPr>
          <w:rFonts w:eastAsiaTheme="minorHAnsi"/>
          <w:sz w:val="28"/>
          <w:szCs w:val="28"/>
          <w:lang w:eastAsia="en-US"/>
        </w:rPr>
        <w:t>1.1. Пояснительная записка</w:t>
      </w:r>
      <w:r>
        <w:rPr>
          <w:rFonts w:eastAsiaTheme="minorHAnsi"/>
          <w:sz w:val="28"/>
          <w:szCs w:val="28"/>
          <w:lang w:eastAsia="en-US"/>
        </w:rPr>
        <w:t>………………………………………</w:t>
      </w:r>
      <w:r w:rsidR="00273467">
        <w:rPr>
          <w:rFonts w:eastAsiaTheme="minorHAnsi"/>
          <w:sz w:val="28"/>
          <w:szCs w:val="28"/>
          <w:lang w:eastAsia="en-US"/>
        </w:rPr>
        <w:t>………….</w:t>
      </w:r>
      <w:r>
        <w:rPr>
          <w:rFonts w:eastAsiaTheme="minorHAnsi"/>
          <w:sz w:val="28"/>
          <w:szCs w:val="28"/>
          <w:lang w:eastAsia="en-US"/>
        </w:rPr>
        <w:t>…..</w:t>
      </w:r>
      <w:r w:rsidRPr="00AE3B75">
        <w:rPr>
          <w:rFonts w:eastAsiaTheme="minorHAnsi"/>
          <w:sz w:val="28"/>
          <w:szCs w:val="28"/>
          <w:lang w:eastAsia="en-US"/>
        </w:rPr>
        <w:t xml:space="preserve"> 3</w:t>
      </w:r>
    </w:p>
    <w:p w:rsidR="00AE3B75" w:rsidRPr="00AE3B75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Pr="00AE3B75">
        <w:rPr>
          <w:rFonts w:eastAsiaTheme="minorHAnsi"/>
          <w:sz w:val="28"/>
          <w:szCs w:val="28"/>
          <w:lang w:eastAsia="en-US"/>
        </w:rPr>
        <w:t>Цели и задачи Программы</w:t>
      </w:r>
      <w:r>
        <w:rPr>
          <w:rFonts w:eastAsiaTheme="minorHAnsi"/>
          <w:sz w:val="28"/>
          <w:szCs w:val="28"/>
          <w:lang w:eastAsia="en-US"/>
        </w:rPr>
        <w:t>…………………………………………………...5</w:t>
      </w:r>
    </w:p>
    <w:p w:rsidR="00AE3B75" w:rsidRPr="00273467" w:rsidRDefault="00AE3B75" w:rsidP="001E425C">
      <w:pPr>
        <w:ind w:hanging="10"/>
        <w:jc w:val="both"/>
        <w:rPr>
          <w:sz w:val="28"/>
          <w:szCs w:val="28"/>
        </w:rPr>
      </w:pPr>
      <w:r w:rsidRPr="00AE3B75">
        <w:rPr>
          <w:rFonts w:eastAsiaTheme="minorHAnsi"/>
          <w:sz w:val="28"/>
          <w:szCs w:val="28"/>
          <w:lang w:eastAsia="en-US"/>
        </w:rPr>
        <w:t>1.3.</w:t>
      </w:r>
      <w:r w:rsidR="00273467">
        <w:rPr>
          <w:rFonts w:eastAsiaTheme="minorHAnsi"/>
          <w:sz w:val="28"/>
          <w:szCs w:val="28"/>
          <w:lang w:eastAsia="en-US"/>
        </w:rPr>
        <w:t xml:space="preserve"> </w:t>
      </w:r>
      <w:r w:rsidR="00273467" w:rsidRPr="00273467">
        <w:rPr>
          <w:sz w:val="28"/>
          <w:szCs w:val="28"/>
        </w:rPr>
        <w:t>Принципы и подходы к формированию коррекционно-развивающей программы</w:t>
      </w:r>
      <w:r w:rsidR="00273467">
        <w:rPr>
          <w:sz w:val="28"/>
          <w:szCs w:val="28"/>
        </w:rPr>
        <w:t>……………………………………..</w:t>
      </w:r>
      <w:r w:rsidR="007F6C8A">
        <w:rPr>
          <w:rFonts w:eastAsiaTheme="minorHAnsi"/>
          <w:sz w:val="28"/>
          <w:szCs w:val="28"/>
          <w:lang w:eastAsia="en-US"/>
        </w:rPr>
        <w:t>……………………….</w:t>
      </w:r>
      <w:r w:rsidR="00273467">
        <w:rPr>
          <w:rFonts w:eastAsiaTheme="minorHAnsi"/>
          <w:sz w:val="28"/>
          <w:szCs w:val="28"/>
          <w:lang w:eastAsia="en-US"/>
        </w:rPr>
        <w:t xml:space="preserve"> …………7</w:t>
      </w:r>
    </w:p>
    <w:p w:rsidR="00AE3B75" w:rsidRPr="00273467" w:rsidRDefault="00AE3B75" w:rsidP="001E425C">
      <w:pPr>
        <w:jc w:val="both"/>
        <w:rPr>
          <w:sz w:val="28"/>
          <w:szCs w:val="28"/>
        </w:rPr>
      </w:pPr>
      <w:r w:rsidRPr="00AE3B75">
        <w:rPr>
          <w:rFonts w:eastAsiaTheme="minorHAnsi"/>
          <w:sz w:val="28"/>
          <w:szCs w:val="28"/>
          <w:lang w:eastAsia="en-US"/>
        </w:rPr>
        <w:t xml:space="preserve">1.4. </w:t>
      </w:r>
      <w:r w:rsidR="00273467" w:rsidRPr="00273467">
        <w:rPr>
          <w:sz w:val="28"/>
          <w:szCs w:val="28"/>
        </w:rPr>
        <w:t>Цели и задачи психолого-педагогической работы в образовательной области «Музыка»</w:t>
      </w:r>
      <w:r w:rsidR="00273467" w:rsidRPr="00767B6E">
        <w:rPr>
          <w:sz w:val="28"/>
          <w:szCs w:val="28"/>
        </w:rPr>
        <w:t xml:space="preserve"> </w:t>
      </w:r>
      <w:r w:rsidR="00273467">
        <w:rPr>
          <w:sz w:val="28"/>
          <w:szCs w:val="28"/>
        </w:rPr>
        <w:t>………………………………………….</w:t>
      </w:r>
      <w:r w:rsidR="007F6C8A">
        <w:rPr>
          <w:rFonts w:eastAsiaTheme="minorHAnsi"/>
          <w:sz w:val="28"/>
          <w:szCs w:val="28"/>
          <w:lang w:eastAsia="en-US"/>
        </w:rPr>
        <w:t>…………</w:t>
      </w:r>
      <w:r w:rsidR="00273467">
        <w:rPr>
          <w:rFonts w:eastAsiaTheme="minorHAnsi"/>
          <w:sz w:val="28"/>
          <w:szCs w:val="28"/>
          <w:lang w:eastAsia="en-US"/>
        </w:rPr>
        <w:t>………</w:t>
      </w:r>
      <w:r w:rsidR="007F6C8A">
        <w:rPr>
          <w:rFonts w:eastAsiaTheme="minorHAnsi"/>
          <w:sz w:val="28"/>
          <w:szCs w:val="28"/>
          <w:lang w:eastAsia="en-US"/>
        </w:rPr>
        <w:t>…</w:t>
      </w:r>
      <w:r w:rsidR="00273467">
        <w:rPr>
          <w:rFonts w:eastAsiaTheme="minorHAnsi"/>
          <w:sz w:val="28"/>
          <w:szCs w:val="28"/>
          <w:lang w:eastAsia="en-US"/>
        </w:rPr>
        <w:t xml:space="preserve"> 8</w:t>
      </w:r>
    </w:p>
    <w:p w:rsidR="00AE3B75" w:rsidRP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3B75">
        <w:rPr>
          <w:rFonts w:eastAsiaTheme="minorHAnsi"/>
          <w:sz w:val="28"/>
          <w:szCs w:val="28"/>
          <w:lang w:eastAsia="en-US"/>
        </w:rPr>
        <w:t>1.5. П</w:t>
      </w:r>
      <w:r w:rsidR="00273467">
        <w:rPr>
          <w:rFonts w:eastAsiaTheme="minorHAnsi"/>
          <w:sz w:val="28"/>
          <w:szCs w:val="28"/>
          <w:lang w:eastAsia="en-US"/>
        </w:rPr>
        <w:t>ланируемые результаты освоения п</w:t>
      </w:r>
      <w:r w:rsidRPr="00AE3B75">
        <w:rPr>
          <w:rFonts w:eastAsiaTheme="minorHAnsi"/>
          <w:sz w:val="28"/>
          <w:szCs w:val="28"/>
          <w:lang w:eastAsia="en-US"/>
        </w:rPr>
        <w:t xml:space="preserve">рограммы </w:t>
      </w:r>
      <w:r w:rsidR="007F6C8A">
        <w:rPr>
          <w:rFonts w:eastAsiaTheme="minorHAnsi"/>
          <w:sz w:val="28"/>
          <w:szCs w:val="28"/>
          <w:lang w:eastAsia="en-US"/>
        </w:rPr>
        <w:t>……</w:t>
      </w:r>
      <w:r w:rsidR="00273467">
        <w:rPr>
          <w:rFonts w:eastAsiaTheme="minorHAnsi"/>
          <w:sz w:val="28"/>
          <w:szCs w:val="28"/>
          <w:lang w:eastAsia="en-US"/>
        </w:rPr>
        <w:t>………..</w:t>
      </w:r>
      <w:r w:rsidR="007F6C8A">
        <w:rPr>
          <w:rFonts w:eastAsiaTheme="minorHAnsi"/>
          <w:sz w:val="28"/>
          <w:szCs w:val="28"/>
          <w:lang w:eastAsia="en-US"/>
        </w:rPr>
        <w:t>……</w:t>
      </w:r>
      <w:r w:rsidR="00273467">
        <w:rPr>
          <w:rFonts w:eastAsiaTheme="minorHAnsi"/>
          <w:sz w:val="28"/>
          <w:szCs w:val="28"/>
          <w:lang w:eastAsia="en-US"/>
        </w:rPr>
        <w:t>………</w:t>
      </w:r>
      <w:r w:rsidR="007F6C8A">
        <w:rPr>
          <w:rFonts w:eastAsiaTheme="minorHAnsi"/>
          <w:sz w:val="28"/>
          <w:szCs w:val="28"/>
          <w:lang w:eastAsia="en-US"/>
        </w:rPr>
        <w:t>.</w:t>
      </w:r>
      <w:r w:rsidR="00273467">
        <w:rPr>
          <w:rFonts w:eastAsiaTheme="minorHAnsi"/>
          <w:sz w:val="28"/>
          <w:szCs w:val="28"/>
          <w:lang w:eastAsia="en-US"/>
        </w:rPr>
        <w:t>9</w:t>
      </w:r>
    </w:p>
    <w:p w:rsidR="00273467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E3B75" w:rsidRPr="007F6C8A" w:rsidRDefault="00AE3B75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F6C8A">
        <w:rPr>
          <w:rFonts w:eastAsiaTheme="minorHAnsi"/>
          <w:b/>
          <w:sz w:val="28"/>
          <w:szCs w:val="28"/>
          <w:lang w:eastAsia="en-US"/>
        </w:rPr>
        <w:t>II. СОДЕРЖАТЕЛЬНЫЙ РАЗДЕЛ</w:t>
      </w:r>
    </w:p>
    <w:p w:rsidR="00273467" w:rsidRP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3B75">
        <w:rPr>
          <w:rFonts w:eastAsiaTheme="minorHAnsi"/>
          <w:sz w:val="28"/>
          <w:szCs w:val="28"/>
          <w:lang w:eastAsia="en-US"/>
        </w:rPr>
        <w:t>2.1.</w:t>
      </w:r>
      <w:r w:rsidR="00273467" w:rsidRPr="00273467">
        <w:rPr>
          <w:rFonts w:eastAsiaTheme="minorHAnsi"/>
          <w:sz w:val="28"/>
          <w:szCs w:val="28"/>
          <w:lang w:eastAsia="en-US"/>
        </w:rPr>
        <w:t xml:space="preserve"> </w:t>
      </w:r>
      <w:r w:rsidR="00273467" w:rsidRPr="00AE3B75">
        <w:rPr>
          <w:rFonts w:eastAsiaTheme="minorHAnsi"/>
          <w:sz w:val="28"/>
          <w:szCs w:val="28"/>
          <w:lang w:eastAsia="en-US"/>
        </w:rPr>
        <w:t xml:space="preserve">Содержание образовательной деятельности по </w:t>
      </w:r>
      <w:proofErr w:type="gramStart"/>
      <w:r w:rsidR="00273467" w:rsidRPr="00AE3B75">
        <w:rPr>
          <w:rFonts w:eastAsiaTheme="minorHAnsi"/>
          <w:sz w:val="28"/>
          <w:szCs w:val="28"/>
          <w:lang w:eastAsia="en-US"/>
        </w:rPr>
        <w:t>музыкальному</w:t>
      </w:r>
      <w:proofErr w:type="gramEnd"/>
    </w:p>
    <w:p w:rsidR="00AE3B75" w:rsidRPr="00AE3B75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AE3B75">
        <w:rPr>
          <w:rFonts w:eastAsiaTheme="minorHAnsi"/>
          <w:sz w:val="28"/>
          <w:szCs w:val="28"/>
          <w:lang w:eastAsia="en-US"/>
        </w:rPr>
        <w:t xml:space="preserve">азвитию </w:t>
      </w: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………………………………………………………………………..…10</w:t>
      </w:r>
    </w:p>
    <w:p w:rsidR="00273467" w:rsidRDefault="00AE3B75" w:rsidP="001E42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B75">
        <w:rPr>
          <w:rFonts w:eastAsiaTheme="minorHAnsi"/>
          <w:sz w:val="28"/>
          <w:szCs w:val="28"/>
          <w:lang w:eastAsia="en-US"/>
        </w:rPr>
        <w:t>2.2.</w:t>
      </w:r>
      <w:r w:rsidR="00273467">
        <w:rPr>
          <w:rFonts w:eastAsiaTheme="minorHAnsi"/>
          <w:sz w:val="28"/>
          <w:szCs w:val="28"/>
          <w:lang w:eastAsia="en-US"/>
        </w:rPr>
        <w:t xml:space="preserve"> </w:t>
      </w:r>
      <w:r w:rsidR="00273467" w:rsidRPr="00273467">
        <w:rPr>
          <w:sz w:val="28"/>
          <w:szCs w:val="28"/>
        </w:rPr>
        <w:t>Описание образовательной деятельности по освоению детьми образовательной области «Художественно-эстетическое развитие» раздел «Музыка»:</w:t>
      </w:r>
    </w:p>
    <w:p w:rsidR="00273467" w:rsidRPr="00273467" w:rsidRDefault="00273467" w:rsidP="001E42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73467">
        <w:rPr>
          <w:sz w:val="28"/>
          <w:szCs w:val="28"/>
        </w:rPr>
        <w:t>дети возраста 5-6 лет………………………………………………</w:t>
      </w:r>
      <w:r>
        <w:rPr>
          <w:sz w:val="28"/>
          <w:szCs w:val="28"/>
        </w:rPr>
        <w:t>………..11</w:t>
      </w:r>
    </w:p>
    <w:p w:rsidR="00273467" w:rsidRPr="00273467" w:rsidRDefault="00273467" w:rsidP="001E425C">
      <w:pPr>
        <w:pStyle w:val="a4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дети возраста 6-7 лет……………………………………………………... .15</w:t>
      </w:r>
    </w:p>
    <w:p w:rsidR="00AE3B75" w:rsidRP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E3B75">
        <w:rPr>
          <w:rFonts w:eastAsiaTheme="minorHAnsi"/>
          <w:sz w:val="28"/>
          <w:szCs w:val="28"/>
          <w:lang w:eastAsia="en-US"/>
        </w:rPr>
        <w:t>2.3. Взаимодействие с семьёй ребёнка</w:t>
      </w:r>
      <w:r w:rsidR="007F6C8A">
        <w:rPr>
          <w:rFonts w:eastAsiaTheme="minorHAnsi"/>
          <w:sz w:val="28"/>
          <w:szCs w:val="28"/>
          <w:lang w:eastAsia="en-US"/>
        </w:rPr>
        <w:t>………………………………</w:t>
      </w:r>
      <w:r w:rsidR="00273467">
        <w:rPr>
          <w:rFonts w:eastAsiaTheme="minorHAnsi"/>
          <w:sz w:val="28"/>
          <w:szCs w:val="28"/>
          <w:lang w:eastAsia="en-US"/>
        </w:rPr>
        <w:t>…..</w:t>
      </w:r>
      <w:r w:rsidR="007F6C8A">
        <w:rPr>
          <w:rFonts w:eastAsiaTheme="minorHAnsi"/>
          <w:sz w:val="28"/>
          <w:szCs w:val="28"/>
          <w:lang w:eastAsia="en-US"/>
        </w:rPr>
        <w:t>.</w:t>
      </w:r>
      <w:r w:rsidR="00273467">
        <w:rPr>
          <w:rFonts w:eastAsiaTheme="minorHAnsi"/>
          <w:sz w:val="28"/>
          <w:szCs w:val="28"/>
          <w:lang w:eastAsia="en-US"/>
        </w:rPr>
        <w:t>........</w:t>
      </w:r>
      <w:r w:rsidR="007F6C8A">
        <w:rPr>
          <w:rFonts w:eastAsiaTheme="minorHAnsi"/>
          <w:sz w:val="28"/>
          <w:szCs w:val="28"/>
          <w:lang w:eastAsia="en-US"/>
        </w:rPr>
        <w:t>..</w:t>
      </w:r>
      <w:r w:rsidR="00273467">
        <w:rPr>
          <w:rFonts w:eastAsiaTheme="minorHAnsi"/>
          <w:sz w:val="28"/>
          <w:szCs w:val="28"/>
          <w:lang w:eastAsia="en-US"/>
        </w:rPr>
        <w:t xml:space="preserve"> 17</w:t>
      </w:r>
    </w:p>
    <w:p w:rsidR="00273467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E3B75" w:rsidRDefault="00AE3B75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7F6C8A">
        <w:rPr>
          <w:rFonts w:eastAsiaTheme="minorHAnsi"/>
          <w:b/>
          <w:sz w:val="28"/>
          <w:szCs w:val="28"/>
          <w:lang w:eastAsia="en-US"/>
        </w:rPr>
        <w:t>III. ОРГАНИЗАЦИОННЫЙ РАЗДЕЛ</w:t>
      </w:r>
    </w:p>
    <w:p w:rsidR="00273467" w:rsidRPr="007F6C8A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E3B75" w:rsidRPr="00273467" w:rsidRDefault="00273467" w:rsidP="001E42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3467">
        <w:rPr>
          <w:sz w:val="28"/>
          <w:szCs w:val="28"/>
        </w:rPr>
        <w:t>3.1. Материально-техническое обеспечение программы.</w:t>
      </w:r>
      <w:r w:rsidR="007F6C8A">
        <w:rPr>
          <w:rFonts w:eastAsiaTheme="minorHAnsi"/>
          <w:sz w:val="28"/>
          <w:szCs w:val="28"/>
          <w:lang w:eastAsia="en-US"/>
        </w:rPr>
        <w:t>………</w:t>
      </w:r>
      <w:r>
        <w:rPr>
          <w:rFonts w:eastAsiaTheme="minorHAnsi"/>
          <w:sz w:val="28"/>
          <w:szCs w:val="28"/>
          <w:lang w:eastAsia="en-US"/>
        </w:rPr>
        <w:t>………………</w:t>
      </w:r>
      <w:r w:rsidR="007F6C8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20</w:t>
      </w:r>
    </w:p>
    <w:p w:rsidR="00273467" w:rsidRPr="00755CC0" w:rsidRDefault="00AE3B75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E3B75">
        <w:rPr>
          <w:rFonts w:eastAsiaTheme="minorHAnsi"/>
          <w:sz w:val="28"/>
          <w:szCs w:val="28"/>
          <w:lang w:eastAsia="en-US"/>
        </w:rPr>
        <w:t xml:space="preserve">3.2. </w:t>
      </w:r>
      <w:r w:rsidR="00273467" w:rsidRPr="00273467">
        <w:rPr>
          <w:sz w:val="28"/>
          <w:szCs w:val="28"/>
        </w:rPr>
        <w:t>Учебный план</w:t>
      </w:r>
      <w:r w:rsidR="00273467" w:rsidRPr="00755CC0">
        <w:rPr>
          <w:b/>
          <w:sz w:val="28"/>
          <w:szCs w:val="28"/>
        </w:rPr>
        <w:t xml:space="preserve"> </w:t>
      </w:r>
      <w:r w:rsidR="00273467" w:rsidRPr="00273467">
        <w:rPr>
          <w:sz w:val="28"/>
          <w:szCs w:val="28"/>
        </w:rPr>
        <w:t>………………………………………………………………</w:t>
      </w:r>
      <w:r w:rsidR="00273467">
        <w:rPr>
          <w:sz w:val="28"/>
          <w:szCs w:val="28"/>
        </w:rPr>
        <w:t>…</w:t>
      </w:r>
      <w:r w:rsidR="00273467" w:rsidRPr="00273467">
        <w:rPr>
          <w:sz w:val="28"/>
          <w:szCs w:val="28"/>
        </w:rPr>
        <w:t>.20</w:t>
      </w:r>
    </w:p>
    <w:p w:rsidR="00CB267B" w:rsidRPr="00AE3B75" w:rsidRDefault="00AE3B75" w:rsidP="001E425C">
      <w:pPr>
        <w:jc w:val="both"/>
        <w:rPr>
          <w:b/>
        </w:rPr>
      </w:pPr>
      <w:r w:rsidRPr="00AE3B75">
        <w:rPr>
          <w:rFonts w:eastAsiaTheme="minorHAnsi"/>
          <w:sz w:val="28"/>
          <w:szCs w:val="28"/>
          <w:lang w:eastAsia="en-US"/>
        </w:rPr>
        <w:t xml:space="preserve">Список литературы </w:t>
      </w:r>
      <w:r w:rsidR="007F6C8A">
        <w:rPr>
          <w:rFonts w:eastAsiaTheme="minorHAnsi"/>
          <w:sz w:val="28"/>
          <w:szCs w:val="28"/>
          <w:lang w:eastAsia="en-US"/>
        </w:rPr>
        <w:t>……………………………………………………</w:t>
      </w:r>
      <w:r w:rsidR="00273467">
        <w:rPr>
          <w:rFonts w:eastAsiaTheme="minorHAnsi"/>
          <w:sz w:val="28"/>
          <w:szCs w:val="28"/>
          <w:lang w:eastAsia="en-US"/>
        </w:rPr>
        <w:t>…………...22</w:t>
      </w:r>
    </w:p>
    <w:p w:rsidR="00273467" w:rsidRDefault="00273467" w:rsidP="001E425C">
      <w:pPr>
        <w:ind w:hanging="1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267B" w:rsidRDefault="00273467" w:rsidP="001E425C">
      <w:pPr>
        <w:ind w:hanging="10"/>
        <w:jc w:val="both"/>
        <w:rPr>
          <w:b/>
        </w:rPr>
      </w:pPr>
      <w:r>
        <w:rPr>
          <w:rFonts w:eastAsiaTheme="minorHAnsi"/>
          <w:b/>
          <w:sz w:val="28"/>
          <w:szCs w:val="28"/>
          <w:lang w:eastAsia="en-US"/>
        </w:rPr>
        <w:t>I</w:t>
      </w:r>
      <w:r>
        <w:rPr>
          <w:rFonts w:eastAsiaTheme="minorHAnsi"/>
          <w:b/>
          <w:sz w:val="28"/>
          <w:szCs w:val="28"/>
          <w:lang w:val="en-US" w:eastAsia="en-US"/>
        </w:rPr>
        <w:t>V</w:t>
      </w:r>
      <w:r w:rsidRPr="007F6C8A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273467">
        <w:rPr>
          <w:rFonts w:eastAsiaTheme="minorHAnsi"/>
          <w:b/>
          <w:sz w:val="32"/>
          <w:szCs w:val="32"/>
          <w:lang w:eastAsia="en-US"/>
        </w:rPr>
        <w:t>Приложения</w:t>
      </w: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CB267B" w:rsidRDefault="00CB267B" w:rsidP="00CB267B">
      <w:pPr>
        <w:ind w:hanging="10"/>
        <w:jc w:val="center"/>
        <w:rPr>
          <w:b/>
        </w:rPr>
      </w:pPr>
    </w:p>
    <w:p w:rsidR="00AE3B75" w:rsidRDefault="00AE3B75" w:rsidP="00AE3B75">
      <w:pPr>
        <w:rPr>
          <w:b/>
        </w:rPr>
      </w:pPr>
    </w:p>
    <w:p w:rsidR="007F6C8A" w:rsidRDefault="007F6C8A" w:rsidP="00AE3B75">
      <w:pPr>
        <w:rPr>
          <w:b/>
          <w:sz w:val="28"/>
          <w:szCs w:val="28"/>
        </w:rPr>
      </w:pPr>
    </w:p>
    <w:p w:rsidR="00CB267B" w:rsidRPr="00F80E44" w:rsidRDefault="00CB267B" w:rsidP="001E425C">
      <w:pPr>
        <w:jc w:val="both"/>
        <w:rPr>
          <w:b/>
          <w:sz w:val="28"/>
          <w:szCs w:val="28"/>
        </w:rPr>
      </w:pPr>
      <w:r w:rsidRPr="00F80E44">
        <w:rPr>
          <w:b/>
          <w:sz w:val="28"/>
          <w:szCs w:val="28"/>
          <w:lang w:val="en-US"/>
        </w:rPr>
        <w:lastRenderedPageBreak/>
        <w:t>I</w:t>
      </w:r>
      <w:r w:rsidRPr="00F80E44">
        <w:rPr>
          <w:b/>
          <w:sz w:val="28"/>
          <w:szCs w:val="28"/>
        </w:rPr>
        <w:t>. ЦЕЛЕВОЙ РАЗДЕЛ</w:t>
      </w:r>
    </w:p>
    <w:p w:rsidR="00CB267B" w:rsidRPr="00F80E44" w:rsidRDefault="00CB267B" w:rsidP="00CB267B">
      <w:pPr>
        <w:jc w:val="center"/>
        <w:rPr>
          <w:rFonts w:eastAsia="Times New Roman"/>
          <w:b/>
          <w:bCs/>
          <w:sz w:val="28"/>
          <w:szCs w:val="28"/>
        </w:rPr>
      </w:pPr>
    </w:p>
    <w:p w:rsidR="00CB267B" w:rsidRPr="00F80E44" w:rsidRDefault="00CB267B" w:rsidP="001E425C">
      <w:pPr>
        <w:jc w:val="center"/>
        <w:rPr>
          <w:rFonts w:eastAsia="Times New Roman"/>
          <w:b/>
          <w:bCs/>
          <w:sz w:val="28"/>
          <w:szCs w:val="28"/>
        </w:rPr>
      </w:pPr>
      <w:r w:rsidRPr="00F80E44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>1.</w:t>
      </w:r>
      <w:r w:rsidRPr="00F80E44">
        <w:rPr>
          <w:rFonts w:eastAsia="Times New Roman"/>
          <w:b/>
          <w:bCs/>
          <w:sz w:val="28"/>
          <w:szCs w:val="28"/>
        </w:rPr>
        <w:t xml:space="preserve"> Пояснительная записка</w:t>
      </w:r>
    </w:p>
    <w:p w:rsidR="00CB267B" w:rsidRPr="00D75449" w:rsidRDefault="00CB267B" w:rsidP="00D75449">
      <w:pPr>
        <w:ind w:left="57" w:right="57"/>
        <w:rPr>
          <w:rFonts w:eastAsia="Times New Roman"/>
          <w:b/>
          <w:bCs/>
          <w:sz w:val="24"/>
          <w:szCs w:val="24"/>
        </w:rPr>
      </w:pPr>
      <w:r w:rsidRPr="00F80E44">
        <w:rPr>
          <w:rFonts w:eastAsia="Times New Roman"/>
          <w:sz w:val="24"/>
          <w:szCs w:val="24"/>
        </w:rPr>
        <w:t xml:space="preserve">   </w:t>
      </w:r>
    </w:p>
    <w:p w:rsidR="00273467" w:rsidRDefault="008949ED" w:rsidP="001E425C">
      <w:pPr>
        <w:ind w:firstLine="708"/>
        <w:jc w:val="both"/>
        <w:rPr>
          <w:sz w:val="28"/>
          <w:szCs w:val="28"/>
        </w:rPr>
      </w:pPr>
      <w:r w:rsidRPr="00767B6E">
        <w:rPr>
          <w:sz w:val="28"/>
          <w:szCs w:val="28"/>
        </w:rPr>
        <w:t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 закреплены во многих законодательных актах России. Во многих субъектах Российской Федерации разрабатываются документы, региональные целевые программы, посвящённые вопросам поиска новых, эффективных форм оказания коррекционной психолого-педагогической помощи нуждающимся детям в условиях перехода к процессам интеграции в образовании. В системе дошкольного образования данная форма обучения и воспитания детей с ограниченными возможностями здоровья (ОВЗ) должна учитывать современные социально-экономические условия, региональные особенности системы образования. В методическом письме Министерства образования РФ от 16 января 2002г. № 03-51-5 ин/23-03 «Об интегрированном воспитании и обучении детей с отклонениями в развитии в дошкольных образовательных учреждениях» отмечается, что интеграция не должна осуществляться стихийно. Она возможна лишь при наличии в дошкольных образовательных учреждениях соответствующего материально-технического, программно</w:t>
      </w:r>
      <w:r w:rsidR="00D75449" w:rsidRPr="00767B6E">
        <w:rPr>
          <w:sz w:val="28"/>
          <w:szCs w:val="28"/>
        </w:rPr>
        <w:t xml:space="preserve"> - </w:t>
      </w:r>
      <w:r w:rsidRPr="00767B6E">
        <w:rPr>
          <w:sz w:val="28"/>
          <w:szCs w:val="28"/>
        </w:rPr>
        <w:t xml:space="preserve">методического и кадрового обеспечения. </w:t>
      </w:r>
      <w:r w:rsidR="00AE3B75">
        <w:rPr>
          <w:sz w:val="28"/>
          <w:szCs w:val="28"/>
        </w:rPr>
        <w:t xml:space="preserve">    </w:t>
      </w:r>
    </w:p>
    <w:p w:rsidR="00273467" w:rsidRPr="00767B6E" w:rsidRDefault="00AE3B75" w:rsidP="001E4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9ED" w:rsidRPr="00AE3B75">
        <w:rPr>
          <w:i/>
          <w:sz w:val="28"/>
          <w:szCs w:val="28"/>
        </w:rPr>
        <w:t>Актуальность проблемы</w:t>
      </w:r>
      <w:r>
        <w:rPr>
          <w:sz w:val="28"/>
          <w:szCs w:val="28"/>
        </w:rPr>
        <w:t xml:space="preserve"> с</w:t>
      </w:r>
      <w:r w:rsidR="008949ED" w:rsidRPr="00767B6E">
        <w:rPr>
          <w:sz w:val="28"/>
          <w:szCs w:val="28"/>
        </w:rPr>
        <w:t xml:space="preserve">оциальное благополучие ребенка во многом зависит от того, как приспособлен, адаптирован он к окружающей действительности, каковы его самоощущения в ней. Для комфортного существования ребенка в социуме необходимо осознание своих возможностей и умение их использовать. Полноценное развитие ребенка как неотъемлемое право человека и одна из важнейших задач образования на современном этапе требует поиска наиболее эффективных путей достижения этой цели. Защита прав ребенка на охрану и укрепление здоровья, на свободное развитие в соответствии с индивидуальными возможностями становятся сферой деятельности, в которой тесно переплетаются интересы родителей, медицинских работников, социальных работников, педагогов, психологов, различных социальных институтов, всего общества в целом. </w:t>
      </w:r>
    </w:p>
    <w:p w:rsidR="00D81835" w:rsidRDefault="00273467" w:rsidP="001E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9ED" w:rsidRPr="00767B6E">
        <w:rPr>
          <w:sz w:val="28"/>
          <w:szCs w:val="28"/>
        </w:rPr>
        <w:t xml:space="preserve">Интеграция детей с ОВЗ дошкольного возраста предполагает не просто обучение и воспитание детей с отклонениями в развитии совместно с нормально развивающимися сверстниками, а совместную жизнь всех воспитанников в стенах дошкольного образовательного учреждения, организованную как часть жизни граждан нашего общества. Ребенок, воспитание и обучение которого, вследствие дефектов в развитии, происходит медленнее, лучше освоит необходимые умения, если формировать их организованно, наиболее эффективными методами и приемами, закрепляя полученные умения и навыки в повседневной жизни. </w:t>
      </w:r>
    </w:p>
    <w:p w:rsidR="00273467" w:rsidRDefault="00273467" w:rsidP="001E42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8949ED" w:rsidRPr="00767B6E">
        <w:rPr>
          <w:sz w:val="28"/>
          <w:szCs w:val="28"/>
        </w:rPr>
        <w:t>Специфика организации учебно-воспитательной и коррекционной работы с детьми, имеющими нарушения развития, обуславливает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ОВЗ, методиках и технологиях организации образовательного и реабилитационного процесса для таких детей. Важным условием для обеспечения эффективной интеграции детей с ОВЗ в образовательное учреждение общего типа является проведение информационно-просветительской работы, разъяснительных мероприятий по вопросам, связанным с особенностями образовательного процесса конкретных категорий детей, со всеми участниками образовательного процесса.</w:t>
      </w:r>
    </w:p>
    <w:p w:rsidR="00327EF1" w:rsidRPr="00767B6E" w:rsidRDefault="008949ED" w:rsidP="001E425C">
      <w:pPr>
        <w:ind w:firstLine="708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</w:t>
      </w:r>
      <w:proofErr w:type="gramStart"/>
      <w:r w:rsidRPr="00767B6E">
        <w:rPr>
          <w:sz w:val="28"/>
          <w:szCs w:val="28"/>
        </w:rPr>
        <w:t xml:space="preserve">Целенаправленное комплексное психолого-педагогическое и медико-социальное сопровождение детей, воспитывающихся в общеобразовательных учреждениях, должно быть направлено на формирование оптимальных психолого-педагогических </w:t>
      </w:r>
      <w:proofErr w:type="spellStart"/>
      <w:r w:rsidRPr="00767B6E">
        <w:rPr>
          <w:sz w:val="28"/>
          <w:szCs w:val="28"/>
        </w:rPr>
        <w:t>коррекционно</w:t>
      </w:r>
      <w:proofErr w:type="spellEnd"/>
      <w:r w:rsidR="00D75449" w:rsidRPr="00767B6E">
        <w:rPr>
          <w:sz w:val="28"/>
          <w:szCs w:val="28"/>
        </w:rPr>
        <w:t xml:space="preserve"> </w:t>
      </w:r>
      <w:r w:rsidRPr="00767B6E">
        <w:rPr>
          <w:sz w:val="28"/>
          <w:szCs w:val="28"/>
        </w:rPr>
        <w:t>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воспитанника.</w:t>
      </w:r>
      <w:proofErr w:type="gramEnd"/>
    </w:p>
    <w:p w:rsidR="00D75449" w:rsidRPr="00767B6E" w:rsidRDefault="008949ED" w:rsidP="001E425C">
      <w:pPr>
        <w:ind w:firstLine="708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Реализация прав детей с ограниченными возможностями на образование рассматривается как одна из важнейших задач государственной политики в области образования. Приоритетным направлением этой деятельности является максимально раннее выявление недостатков в развитии детей, и организация коррекционной работы с детьми, имеющими такие нарушения. Своевременное</w:t>
      </w:r>
      <w:r w:rsidR="00D75449" w:rsidRPr="00767B6E">
        <w:rPr>
          <w:sz w:val="28"/>
          <w:szCs w:val="28"/>
        </w:rPr>
        <w:t xml:space="preserve"> оказание необходимой </w:t>
      </w:r>
      <w:proofErr w:type="spellStart"/>
      <w:r w:rsidR="00D75449" w:rsidRPr="00767B6E">
        <w:rPr>
          <w:sz w:val="28"/>
          <w:szCs w:val="28"/>
        </w:rPr>
        <w:t>психолого</w:t>
      </w:r>
      <w:proofErr w:type="spellEnd"/>
      <w:r w:rsidR="00D75449" w:rsidRPr="00767B6E">
        <w:rPr>
          <w:sz w:val="28"/>
          <w:szCs w:val="28"/>
        </w:rPr>
        <w:t xml:space="preserve"> </w:t>
      </w:r>
      <w:r w:rsidR="00D81835">
        <w:rPr>
          <w:sz w:val="28"/>
          <w:szCs w:val="28"/>
        </w:rPr>
        <w:t>–</w:t>
      </w:r>
      <w:r w:rsidR="00D75449" w:rsidRPr="00767B6E">
        <w:rPr>
          <w:sz w:val="28"/>
          <w:szCs w:val="28"/>
        </w:rPr>
        <w:t xml:space="preserve"> </w:t>
      </w:r>
      <w:proofErr w:type="spellStart"/>
      <w:r w:rsidRPr="00767B6E">
        <w:rPr>
          <w:sz w:val="28"/>
          <w:szCs w:val="28"/>
        </w:rPr>
        <w:t>ме</w:t>
      </w:r>
      <w:r w:rsidR="00D75449" w:rsidRPr="00767B6E">
        <w:rPr>
          <w:sz w:val="28"/>
          <w:szCs w:val="28"/>
        </w:rPr>
        <w:t>дико</w:t>
      </w:r>
      <w:proofErr w:type="spellEnd"/>
      <w:r w:rsidR="00D81835">
        <w:rPr>
          <w:sz w:val="28"/>
          <w:szCs w:val="28"/>
        </w:rPr>
        <w:t xml:space="preserve"> - </w:t>
      </w:r>
      <w:r w:rsidRPr="00767B6E">
        <w:rPr>
          <w:sz w:val="28"/>
          <w:szCs w:val="28"/>
        </w:rPr>
        <w:t xml:space="preserve">педагогической помощи в дошкольном возрасте позволяет обеспечить коррекцию основных недостатков в развитии ребенка к моменту начала его обучения на ступени начального общего образования и таким образом в дальнейшем подготовить его к обучению в школе. </w:t>
      </w:r>
    </w:p>
    <w:p w:rsidR="00AE3B75" w:rsidRPr="001E425C" w:rsidRDefault="00D75449" w:rsidP="001E425C">
      <w:pPr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bCs/>
          <w:sz w:val="28"/>
          <w:szCs w:val="28"/>
        </w:rPr>
        <w:t xml:space="preserve">Рабочая программа разработана  </w:t>
      </w:r>
      <w:r w:rsidRPr="00767B6E">
        <w:rPr>
          <w:rFonts w:eastAsia="Calibri"/>
          <w:sz w:val="28"/>
          <w:szCs w:val="28"/>
        </w:rPr>
        <w:t xml:space="preserve">с учетом  основных принципов, требований к организации и содержанию различных видов музыкальной деятельности в ДОУ. </w:t>
      </w:r>
    </w:p>
    <w:p w:rsidR="00D75449" w:rsidRPr="00AE3B75" w:rsidRDefault="00D75449" w:rsidP="001E425C">
      <w:pPr>
        <w:jc w:val="both"/>
        <w:rPr>
          <w:rFonts w:eastAsia="Times New Roman"/>
          <w:b/>
          <w:i/>
          <w:sz w:val="28"/>
          <w:szCs w:val="28"/>
        </w:rPr>
      </w:pPr>
      <w:r w:rsidRPr="00AE3B75">
        <w:rPr>
          <w:rFonts w:eastAsia="Times New Roman"/>
          <w:b/>
          <w:i/>
          <w:sz w:val="28"/>
          <w:szCs w:val="28"/>
        </w:rPr>
        <w:t>Используются парциальные программы:</w:t>
      </w:r>
    </w:p>
    <w:p w:rsidR="00D75449" w:rsidRPr="00D81835" w:rsidRDefault="00D75449" w:rsidP="001E425C">
      <w:pPr>
        <w:pStyle w:val="a4"/>
        <w:numPr>
          <w:ilvl w:val="0"/>
          <w:numId w:val="14"/>
        </w:numPr>
        <w:ind w:left="0" w:firstLine="0"/>
        <w:jc w:val="both"/>
        <w:rPr>
          <w:rFonts w:eastAsia="Times New Roman"/>
          <w:sz w:val="28"/>
          <w:szCs w:val="28"/>
        </w:rPr>
      </w:pPr>
      <w:r w:rsidRPr="00D81835">
        <w:rPr>
          <w:rFonts w:eastAsia="Times New Roman"/>
          <w:sz w:val="28"/>
          <w:szCs w:val="28"/>
        </w:rPr>
        <w:t>«Детство» (под ред. Т.И.Бабаевой, А.Г. Гогоберидзе, З.А. Михайловой),</w:t>
      </w:r>
    </w:p>
    <w:p w:rsidR="00D75449" w:rsidRPr="00D81835" w:rsidRDefault="00D75449" w:rsidP="001E425C">
      <w:pPr>
        <w:pStyle w:val="a4"/>
        <w:numPr>
          <w:ilvl w:val="0"/>
          <w:numId w:val="14"/>
        </w:numPr>
        <w:ind w:left="0" w:firstLine="0"/>
        <w:jc w:val="both"/>
        <w:rPr>
          <w:rFonts w:eastAsia="Times New Roman"/>
          <w:sz w:val="28"/>
          <w:szCs w:val="28"/>
        </w:rPr>
      </w:pPr>
      <w:r w:rsidRPr="00D81835">
        <w:rPr>
          <w:rFonts w:eastAsia="Times New Roman"/>
          <w:sz w:val="28"/>
          <w:szCs w:val="28"/>
        </w:rPr>
        <w:t xml:space="preserve">«Ладушки» (авторы </w:t>
      </w:r>
      <w:proofErr w:type="spellStart"/>
      <w:r w:rsidRPr="00D81835">
        <w:rPr>
          <w:rFonts w:eastAsia="Times New Roman"/>
          <w:sz w:val="28"/>
          <w:szCs w:val="28"/>
        </w:rPr>
        <w:t>И.Каплунова</w:t>
      </w:r>
      <w:proofErr w:type="spellEnd"/>
      <w:r w:rsidRPr="00D81835">
        <w:rPr>
          <w:rFonts w:eastAsia="Times New Roman"/>
          <w:sz w:val="28"/>
          <w:szCs w:val="28"/>
        </w:rPr>
        <w:t xml:space="preserve">, </w:t>
      </w:r>
      <w:proofErr w:type="spellStart"/>
      <w:r w:rsidRPr="00D81835">
        <w:rPr>
          <w:rFonts w:eastAsia="Times New Roman"/>
          <w:sz w:val="28"/>
          <w:szCs w:val="28"/>
        </w:rPr>
        <w:t>И.Новоскольцева</w:t>
      </w:r>
      <w:proofErr w:type="spellEnd"/>
      <w:r w:rsidRPr="00D81835">
        <w:rPr>
          <w:rFonts w:eastAsia="Times New Roman"/>
          <w:sz w:val="28"/>
          <w:szCs w:val="28"/>
        </w:rPr>
        <w:t>)</w:t>
      </w:r>
    </w:p>
    <w:p w:rsidR="00D75449" w:rsidRPr="00767B6E" w:rsidRDefault="00D81835" w:rsidP="001E425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D75449" w:rsidRPr="00767B6E">
        <w:rPr>
          <w:rFonts w:eastAsia="Times New Roman"/>
          <w:sz w:val="28"/>
          <w:szCs w:val="28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D75449" w:rsidRPr="00767B6E" w:rsidRDefault="00D75449" w:rsidP="001E425C">
      <w:pPr>
        <w:jc w:val="both"/>
        <w:rPr>
          <w:rFonts w:eastAsia="Times New Roman"/>
          <w:sz w:val="28"/>
          <w:szCs w:val="28"/>
        </w:rPr>
      </w:pPr>
      <w:r w:rsidRPr="00767B6E">
        <w:rPr>
          <w:rFonts w:eastAsia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t>Конституция РФ статья 43, 72</w:t>
      </w:r>
    </w:p>
    <w:p w:rsidR="00D75449" w:rsidRPr="00767B6E" w:rsidRDefault="00AE3B75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Конвенция о правах ребенка (1</w:t>
      </w:r>
      <w:r w:rsidR="00D75449" w:rsidRPr="00767B6E">
        <w:rPr>
          <w:rFonts w:eastAsia="Calibri"/>
          <w:sz w:val="28"/>
          <w:szCs w:val="28"/>
        </w:rPr>
        <w:t>989 г.)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lastRenderedPageBreak/>
        <w:t>Федеральный закон от 29.12.2012  № 273-ФЗ  «Об образовании в Российской Федерации»;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</w:t>
      </w:r>
      <w:r w:rsidR="0027346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273467">
        <w:rPr>
          <w:rFonts w:eastAsia="Times New Roman"/>
          <w:bCs/>
          <w:sz w:val="28"/>
          <w:szCs w:val="28"/>
        </w:rPr>
        <w:t>СанП</w:t>
      </w:r>
      <w:r w:rsidRPr="00767B6E">
        <w:rPr>
          <w:rFonts w:eastAsia="Times New Roman"/>
          <w:bCs/>
          <w:sz w:val="28"/>
          <w:szCs w:val="28"/>
        </w:rPr>
        <w:t>ин</w:t>
      </w:r>
      <w:proofErr w:type="spellEnd"/>
      <w:r w:rsidRPr="00767B6E">
        <w:rPr>
          <w:rFonts w:eastAsia="Calibri"/>
          <w:sz w:val="28"/>
          <w:szCs w:val="28"/>
        </w:rPr>
        <w:t>» 2.4.3049-13)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t xml:space="preserve">Положение </w:t>
      </w:r>
      <w:r w:rsidR="00273467">
        <w:rPr>
          <w:rFonts w:eastAsia="Calibri"/>
          <w:bCs/>
          <w:sz w:val="28"/>
          <w:szCs w:val="28"/>
        </w:rPr>
        <w:t>МБДОУ д/</w:t>
      </w:r>
      <w:r w:rsidRPr="00767B6E">
        <w:rPr>
          <w:rFonts w:eastAsia="Calibri"/>
          <w:bCs/>
          <w:sz w:val="28"/>
          <w:szCs w:val="28"/>
        </w:rPr>
        <w:t>с № 64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t xml:space="preserve">Устав </w:t>
      </w:r>
      <w:r w:rsidR="00273467">
        <w:rPr>
          <w:rFonts w:eastAsia="Calibri"/>
          <w:bCs/>
          <w:sz w:val="28"/>
          <w:szCs w:val="28"/>
        </w:rPr>
        <w:t>МБДОУ д/</w:t>
      </w:r>
      <w:r w:rsidRPr="00767B6E">
        <w:rPr>
          <w:rFonts w:eastAsia="Calibri"/>
          <w:bCs/>
          <w:sz w:val="28"/>
          <w:szCs w:val="28"/>
        </w:rPr>
        <w:t>с № 64</w:t>
      </w:r>
    </w:p>
    <w:p w:rsidR="00D75449" w:rsidRPr="00767B6E" w:rsidRDefault="00D75449" w:rsidP="001E425C">
      <w:pPr>
        <w:numPr>
          <w:ilvl w:val="0"/>
          <w:numId w:val="4"/>
        </w:numPr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767B6E">
        <w:rPr>
          <w:rFonts w:eastAsia="Calibri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75449" w:rsidRPr="00767B6E" w:rsidRDefault="00D75449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>Основной формой работы во всех образовательных областях программы является игровая деятельность — основная форма деятельности дошкольников. Все коррекционно-развивающие занятия в соответствии с программой носят игровой характер, насыщены разнообразными играми и развивающими игровыми упражнениями.</w:t>
      </w:r>
    </w:p>
    <w:p w:rsidR="00CB267B" w:rsidRPr="00767B6E" w:rsidRDefault="008949ED" w:rsidP="001E425C">
      <w:pPr>
        <w:jc w:val="both"/>
        <w:rPr>
          <w:b/>
          <w:sz w:val="28"/>
          <w:szCs w:val="28"/>
        </w:rPr>
      </w:pPr>
      <w:r w:rsidRPr="00767B6E">
        <w:rPr>
          <w:sz w:val="28"/>
          <w:szCs w:val="28"/>
        </w:rPr>
        <w:t>Для оказания помощи детям в ДОУ организована целенаправленная педагогическая деятельность. Работа строится в тесной взаимосвязи специалистов ДОУ: педагог-психолог, инструктор по физической культуре, музыкальный руководитель, воспитатели, старшая медсестра. Они разрабатывают и реализуют индивидуальную программу коррекционно-развивающей работы с детьми - инвалидами, которая позволяет наметить индивидуальную траекторию развития ребёнка. Воспитание и обучение детей с ограниченными возможностями здоровья осуществляется как в дошкольном учреждении, так и на дому (по индивидуальным показаниям) и имеет как общие с воспитанием детей с нормой развития задачи, так и специфические, обусловленные иными возможностями ребёнка, медленным темпом освоения материала, структурой дефекта, его индивидуальными способностями, характером заболевания.</w:t>
      </w:r>
    </w:p>
    <w:p w:rsidR="00AE3B75" w:rsidRDefault="00AE3B75" w:rsidP="001E425C">
      <w:pPr>
        <w:jc w:val="both"/>
        <w:rPr>
          <w:b/>
          <w:sz w:val="28"/>
          <w:szCs w:val="28"/>
        </w:rPr>
      </w:pPr>
    </w:p>
    <w:p w:rsidR="00327EF1" w:rsidRPr="00767B6E" w:rsidRDefault="00327EF1" w:rsidP="001E425C">
      <w:pPr>
        <w:ind w:firstLine="708"/>
        <w:jc w:val="both"/>
        <w:rPr>
          <w:b/>
          <w:sz w:val="28"/>
          <w:szCs w:val="28"/>
        </w:rPr>
      </w:pPr>
      <w:r w:rsidRPr="00767B6E">
        <w:rPr>
          <w:b/>
          <w:sz w:val="28"/>
          <w:szCs w:val="28"/>
        </w:rPr>
        <w:t>1.2 Цели, задачи, условия и формы реализации программы</w:t>
      </w:r>
    </w:p>
    <w:p w:rsidR="007D41E9" w:rsidRPr="00273467" w:rsidRDefault="00327EF1" w:rsidP="001E425C">
      <w:pPr>
        <w:jc w:val="both"/>
        <w:rPr>
          <w:sz w:val="28"/>
          <w:szCs w:val="28"/>
        </w:rPr>
      </w:pPr>
      <w:r w:rsidRPr="00767B6E">
        <w:rPr>
          <w:b/>
          <w:sz w:val="28"/>
          <w:szCs w:val="28"/>
        </w:rPr>
        <w:t>Цель:</w:t>
      </w:r>
      <w:r w:rsidRPr="00767B6E">
        <w:rPr>
          <w:sz w:val="28"/>
          <w:szCs w:val="28"/>
        </w:rPr>
        <w:t xml:space="preserve"> социальная адаптация детей дошкольного возраста с ограниченными возможностями средствами музыкальной деятельности. Построение системы, предусматривающей </w:t>
      </w:r>
      <w:proofErr w:type="spellStart"/>
      <w:r w:rsidRPr="00767B6E">
        <w:rPr>
          <w:sz w:val="28"/>
          <w:szCs w:val="28"/>
        </w:rPr>
        <w:t>коррекционно</w:t>
      </w:r>
      <w:proofErr w:type="spellEnd"/>
      <w:r w:rsidRPr="00767B6E">
        <w:rPr>
          <w:sz w:val="28"/>
          <w:szCs w:val="28"/>
        </w:rPr>
        <w:t xml:space="preserve"> - полную интеграцию действий всех специалистов дошкольного образовательного учреждения и родителей дошкольников с ОВЗ.</w:t>
      </w:r>
    </w:p>
    <w:p w:rsidR="00327EF1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b/>
          <w:sz w:val="28"/>
          <w:szCs w:val="28"/>
        </w:rPr>
        <w:t>Задачи адаптации программы</w:t>
      </w:r>
      <w:r w:rsidR="00327EF1" w:rsidRPr="00767B6E">
        <w:rPr>
          <w:b/>
          <w:sz w:val="28"/>
          <w:szCs w:val="28"/>
        </w:rPr>
        <w:t>:</w:t>
      </w:r>
      <w:r w:rsidR="00327EF1" w:rsidRPr="00767B6E">
        <w:rPr>
          <w:sz w:val="28"/>
          <w:szCs w:val="28"/>
        </w:rPr>
        <w:t xml:space="preserve">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помощь детям с ограниченными возможностями здоровья в оценке их личностных характеристик, формировании адекватного представления о социальных ограничениях и возможностях их преодоления;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организация индивидуального маршрута обучения ребѐнка, ориентированного на его интересы и возможности;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творческих форм обучения и взаимодействия со сверстниками;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lastRenderedPageBreak/>
        <w:sym w:font="Symbol" w:char="F0B7"/>
      </w:r>
      <w:r w:rsidRPr="00767B6E">
        <w:rPr>
          <w:sz w:val="28"/>
          <w:szCs w:val="28"/>
        </w:rPr>
        <w:t xml:space="preserve"> помощь детям и родителям в преодолении стереотипов мышления о непреодолимости ограничений, накладываемых инвалидностью;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</w:t>
      </w: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выявление творческого потенциала детей с ОВЗ путѐ</w:t>
      </w:r>
      <w:proofErr w:type="gramStart"/>
      <w:r w:rsidRPr="00767B6E">
        <w:rPr>
          <w:sz w:val="28"/>
          <w:szCs w:val="28"/>
        </w:rPr>
        <w:t>м</w:t>
      </w:r>
      <w:proofErr w:type="gramEnd"/>
      <w:r w:rsidRPr="00767B6E">
        <w:rPr>
          <w:sz w:val="28"/>
          <w:szCs w:val="28"/>
        </w:rPr>
        <w:t xml:space="preserve"> включения в разнообразные виды деятельности совместно со здоровыми детьми (участие в творческих коллективах, посещение зрелищных мероприятий, участие в конкурсах и фестивалях); </w:t>
      </w:r>
    </w:p>
    <w:p w:rsidR="00AE3B75" w:rsidRDefault="00AE3B75" w:rsidP="001E425C">
      <w:pPr>
        <w:jc w:val="both"/>
        <w:rPr>
          <w:b/>
          <w:sz w:val="28"/>
          <w:szCs w:val="28"/>
        </w:rPr>
      </w:pPr>
    </w:p>
    <w:p w:rsidR="003D6038" w:rsidRPr="00767B6E" w:rsidRDefault="00327EF1" w:rsidP="001E425C">
      <w:pPr>
        <w:jc w:val="both"/>
        <w:rPr>
          <w:b/>
          <w:sz w:val="28"/>
          <w:szCs w:val="28"/>
        </w:rPr>
      </w:pPr>
      <w:r w:rsidRPr="00767B6E">
        <w:rPr>
          <w:b/>
          <w:sz w:val="28"/>
          <w:szCs w:val="28"/>
        </w:rPr>
        <w:t>Задачи образовательные: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</w:t>
      </w: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реабилитация детей с ограниченными возможностями здоровья средствами музыкального искусства;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активной оптимистической жизненной позиции;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потребности художественного самовыражения;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</w:t>
      </w:r>
      <w:proofErr w:type="gramStart"/>
      <w:r w:rsidRPr="00767B6E">
        <w:rPr>
          <w:sz w:val="28"/>
          <w:szCs w:val="28"/>
        </w:rPr>
        <w:t xml:space="preserve">приобретение детьми знаний, умений и навыков основ игры на одном из инструментов (фортепиано, скрипка, баян, аккордеон, флейта, домра, вокал); </w:t>
      </w:r>
      <w:proofErr w:type="gramEnd"/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приобретение детьми умений и навыков сольного и ансамблевого </w:t>
      </w:r>
      <w:proofErr w:type="spellStart"/>
      <w:r w:rsidRPr="00767B6E">
        <w:rPr>
          <w:sz w:val="28"/>
          <w:szCs w:val="28"/>
        </w:rPr>
        <w:t>музицирования</w:t>
      </w:r>
      <w:proofErr w:type="spellEnd"/>
      <w:r w:rsidRPr="00767B6E">
        <w:rPr>
          <w:sz w:val="28"/>
          <w:szCs w:val="28"/>
        </w:rPr>
        <w:t xml:space="preserve">, хорового пения; </w:t>
      </w:r>
    </w:p>
    <w:p w:rsidR="00AE3B75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приобретение детьми основ музыкальных и общекультурных теоретических знаний. </w:t>
      </w:r>
    </w:p>
    <w:p w:rsidR="003D6038" w:rsidRPr="00767B6E" w:rsidRDefault="00327EF1" w:rsidP="001E425C">
      <w:pPr>
        <w:jc w:val="both"/>
        <w:rPr>
          <w:b/>
          <w:sz w:val="28"/>
          <w:szCs w:val="28"/>
        </w:rPr>
      </w:pPr>
      <w:r w:rsidRPr="00767B6E">
        <w:rPr>
          <w:b/>
          <w:sz w:val="28"/>
          <w:szCs w:val="28"/>
        </w:rPr>
        <w:t xml:space="preserve">Задачи развивающие: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навыков сознательной регуляции собственного поведения в обществе;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мотивационной и эмоционально-волевой сферы;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приобретение детьми опыта творческой деятельности;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навыков </w:t>
      </w:r>
      <w:proofErr w:type="gramStart"/>
      <w:r w:rsidRPr="00767B6E">
        <w:rPr>
          <w:sz w:val="28"/>
          <w:szCs w:val="28"/>
        </w:rPr>
        <w:t>коллективного</w:t>
      </w:r>
      <w:proofErr w:type="gramEnd"/>
      <w:r w:rsidRPr="00767B6E">
        <w:rPr>
          <w:sz w:val="28"/>
          <w:szCs w:val="28"/>
        </w:rPr>
        <w:t xml:space="preserve"> </w:t>
      </w:r>
      <w:proofErr w:type="spellStart"/>
      <w:r w:rsidRPr="00767B6E">
        <w:rPr>
          <w:sz w:val="28"/>
          <w:szCs w:val="28"/>
        </w:rPr>
        <w:t>музицирования</w:t>
      </w:r>
      <w:proofErr w:type="spellEnd"/>
      <w:r w:rsidRPr="00767B6E">
        <w:rPr>
          <w:sz w:val="28"/>
          <w:szCs w:val="28"/>
        </w:rPr>
        <w:t xml:space="preserve">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общее интеллектуальное и музыкальное развитие детей;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способностей к социализации и адаптации к жизни в обществе;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развитие общей культуры </w:t>
      </w:r>
      <w:proofErr w:type="gramStart"/>
      <w:r w:rsidRPr="00767B6E">
        <w:rPr>
          <w:sz w:val="28"/>
          <w:szCs w:val="28"/>
        </w:rPr>
        <w:t>обучающихся</w:t>
      </w:r>
      <w:proofErr w:type="gramEnd"/>
      <w:r w:rsidRPr="00767B6E">
        <w:rPr>
          <w:sz w:val="28"/>
          <w:szCs w:val="28"/>
        </w:rPr>
        <w:t xml:space="preserve">. </w:t>
      </w:r>
    </w:p>
    <w:p w:rsidR="003D6038" w:rsidRPr="00767B6E" w:rsidRDefault="00327EF1" w:rsidP="001E425C">
      <w:pPr>
        <w:jc w:val="both"/>
        <w:rPr>
          <w:b/>
          <w:sz w:val="28"/>
          <w:szCs w:val="28"/>
        </w:rPr>
      </w:pPr>
      <w:r w:rsidRPr="00767B6E">
        <w:rPr>
          <w:b/>
          <w:sz w:val="28"/>
          <w:szCs w:val="28"/>
        </w:rPr>
        <w:t xml:space="preserve">Задачи воспитательные: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овладение детьми духовными и культурными ценностями народов мира;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у обучающихся нравственных черт характера посредством проживания и осмысления художественных образов;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воспитание и развитие у обучающихся личностных качеств, позволяющих уважать и принимать духовные и культурные ценности разных народов; </w:t>
      </w:r>
    </w:p>
    <w:p w:rsidR="003D6038" w:rsidRPr="00767B6E" w:rsidRDefault="00327EF1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у обучающихся эстетических взглядов, нравственных установок и потребности общения с духовными ценностями; </w:t>
      </w:r>
    </w:p>
    <w:p w:rsidR="00CB267B" w:rsidRPr="00767B6E" w:rsidRDefault="00327EF1" w:rsidP="001E425C">
      <w:pPr>
        <w:jc w:val="both"/>
        <w:rPr>
          <w:b/>
          <w:sz w:val="28"/>
          <w:szCs w:val="28"/>
        </w:rPr>
      </w:pP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у </w:t>
      </w:r>
      <w:proofErr w:type="gramStart"/>
      <w:r w:rsidRPr="00767B6E">
        <w:rPr>
          <w:sz w:val="28"/>
          <w:szCs w:val="28"/>
        </w:rPr>
        <w:t>обучающихся</w:t>
      </w:r>
      <w:proofErr w:type="gramEnd"/>
      <w:r w:rsidRPr="00767B6E">
        <w:rPr>
          <w:sz w:val="28"/>
          <w:szCs w:val="28"/>
        </w:rPr>
        <w:t xml:space="preserve"> умения воспринимать и оценивать культурные ценности; </w:t>
      </w:r>
      <w:r w:rsidRPr="00767B6E">
        <w:rPr>
          <w:sz w:val="28"/>
          <w:szCs w:val="28"/>
        </w:rPr>
        <w:sym w:font="Symbol" w:char="F0B7"/>
      </w:r>
      <w:r w:rsidRPr="00767B6E">
        <w:rPr>
          <w:sz w:val="28"/>
          <w:szCs w:val="28"/>
        </w:rPr>
        <w:t xml:space="preserve"> формирование общей культуры обучающихся.</w:t>
      </w:r>
    </w:p>
    <w:p w:rsidR="001E425C" w:rsidRDefault="003D6038" w:rsidP="001E425C">
      <w:pPr>
        <w:jc w:val="both"/>
        <w:rPr>
          <w:sz w:val="28"/>
          <w:szCs w:val="28"/>
        </w:rPr>
      </w:pPr>
      <w:r w:rsidRPr="00767B6E">
        <w:rPr>
          <w:b/>
          <w:sz w:val="28"/>
          <w:szCs w:val="28"/>
        </w:rPr>
        <w:t>Условия реализации программы:</w:t>
      </w:r>
      <w:r w:rsidRPr="00767B6E">
        <w:rPr>
          <w:sz w:val="28"/>
          <w:szCs w:val="28"/>
        </w:rPr>
        <w:t xml:space="preserve"> </w:t>
      </w:r>
    </w:p>
    <w:p w:rsidR="001E425C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>- хорошо освещенная, проветриваемая, достаточно просторная комната</w:t>
      </w:r>
    </w:p>
    <w:p w:rsidR="001E425C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-зал с хорошей звукоизоляцией для </w:t>
      </w:r>
      <w:proofErr w:type="spellStart"/>
      <w:r w:rsidRPr="00767B6E">
        <w:rPr>
          <w:sz w:val="28"/>
          <w:szCs w:val="28"/>
        </w:rPr>
        <w:t>избежания</w:t>
      </w:r>
      <w:proofErr w:type="spellEnd"/>
      <w:r w:rsidRPr="00767B6E">
        <w:rPr>
          <w:sz w:val="28"/>
          <w:szCs w:val="28"/>
        </w:rPr>
        <w:t xml:space="preserve"> посторонних звуков, которые могут помешать процессу;</w:t>
      </w:r>
    </w:p>
    <w:p w:rsidR="001E425C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- набор музыкальных инструментов; </w:t>
      </w:r>
    </w:p>
    <w:p w:rsidR="00AE3B75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lastRenderedPageBreak/>
        <w:t>- использование разнообразного наглядно-зрительного, наглядно-слухового и дидактического материала: игрушек, иллюстраций, предметов прикладного искусства, художественного слова, аудио.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</w:t>
      </w:r>
      <w:r w:rsidRPr="00767B6E">
        <w:rPr>
          <w:b/>
          <w:sz w:val="28"/>
          <w:szCs w:val="28"/>
        </w:rPr>
        <w:t>Срок реализации программы</w:t>
      </w:r>
      <w:r w:rsidR="00273467">
        <w:rPr>
          <w:sz w:val="28"/>
          <w:szCs w:val="28"/>
        </w:rPr>
        <w:t xml:space="preserve"> – два года</w:t>
      </w:r>
      <w:r w:rsidRPr="00767B6E">
        <w:rPr>
          <w:sz w:val="28"/>
          <w:szCs w:val="28"/>
        </w:rPr>
        <w:t xml:space="preserve">. Для проведения индивидуальных и подгрупповых музыкально-коррекционных занятий создано безопасное пространство, обстановка подобрана специально для музыкальной терапии. </w:t>
      </w:r>
    </w:p>
    <w:p w:rsidR="003F76DD" w:rsidRPr="00767B6E" w:rsidRDefault="003F76DD" w:rsidP="001E425C">
      <w:pPr>
        <w:jc w:val="both"/>
        <w:rPr>
          <w:i/>
          <w:sz w:val="28"/>
          <w:szCs w:val="28"/>
        </w:rPr>
      </w:pPr>
    </w:p>
    <w:p w:rsidR="003F76DD" w:rsidRPr="00767B6E" w:rsidRDefault="003D6038" w:rsidP="001E425C">
      <w:pPr>
        <w:jc w:val="both"/>
        <w:rPr>
          <w:i/>
          <w:sz w:val="28"/>
          <w:szCs w:val="28"/>
        </w:rPr>
      </w:pPr>
      <w:r w:rsidRPr="00767B6E">
        <w:rPr>
          <w:i/>
          <w:sz w:val="28"/>
          <w:szCs w:val="28"/>
        </w:rPr>
        <w:t>Музыкальные коррекционные занятия имеют особенности в построении и отборе репертуара.</w:t>
      </w:r>
      <w:r w:rsidR="003F76DD" w:rsidRPr="00767B6E">
        <w:rPr>
          <w:i/>
          <w:sz w:val="28"/>
          <w:szCs w:val="28"/>
        </w:rPr>
        <w:t xml:space="preserve"> </w:t>
      </w:r>
      <w:r w:rsidRPr="00767B6E">
        <w:rPr>
          <w:i/>
          <w:sz w:val="28"/>
          <w:szCs w:val="28"/>
        </w:rPr>
        <w:t>Прежде всего, это игровой материал: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 игры со словом; 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 музыкально-дидактические игры; 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 игры с пением и хороводы; 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 игры на развитие ориентировки в пространстве; 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- игра на детских музыкальных инструментах (ударно-шумовых, мелодических, народных); 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>- упражнения, направленные на развитие основных движений, мелкой моторики рук (с предметами и без них), на активизацию внимания, на координацию движений</w:t>
      </w:r>
      <w:r w:rsidR="003F76DD" w:rsidRPr="00767B6E">
        <w:rPr>
          <w:sz w:val="28"/>
          <w:szCs w:val="28"/>
        </w:rPr>
        <w:t>;</w:t>
      </w:r>
    </w:p>
    <w:p w:rsidR="003F76DD" w:rsidRPr="00767B6E" w:rsidRDefault="003D603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- танцевальные и плясовые движения.</w:t>
      </w:r>
    </w:p>
    <w:p w:rsidR="003F76DD" w:rsidRPr="00767B6E" w:rsidRDefault="003F76DD" w:rsidP="001E425C">
      <w:pPr>
        <w:jc w:val="both"/>
        <w:rPr>
          <w:sz w:val="28"/>
          <w:szCs w:val="28"/>
        </w:rPr>
      </w:pPr>
    </w:p>
    <w:p w:rsidR="00CB267B" w:rsidRPr="00767B6E" w:rsidRDefault="003D6038" w:rsidP="001E425C">
      <w:pPr>
        <w:ind w:firstLine="708"/>
        <w:jc w:val="both"/>
        <w:rPr>
          <w:b/>
          <w:sz w:val="28"/>
          <w:szCs w:val="28"/>
        </w:rPr>
      </w:pPr>
      <w:r w:rsidRPr="00767B6E">
        <w:rPr>
          <w:b/>
          <w:sz w:val="28"/>
          <w:szCs w:val="28"/>
        </w:rPr>
        <w:t>1.3. Принципы и подходы к формированию коррекционно-развивающей программы</w:t>
      </w:r>
    </w:p>
    <w:p w:rsidR="00CB267B" w:rsidRPr="00767B6E" w:rsidRDefault="00CB267B" w:rsidP="001E425C">
      <w:pPr>
        <w:jc w:val="both"/>
        <w:rPr>
          <w:b/>
          <w:sz w:val="28"/>
          <w:szCs w:val="28"/>
        </w:rPr>
      </w:pP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Программа разработана в соответствии с принципами общей и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специальной педагогики и психологии, и принципах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дошкольного</w:t>
      </w:r>
      <w:proofErr w:type="gramEnd"/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образования,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в ФГОС ДО: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принципа гуманизма – веры в возможности ребёнка, субъективного,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позитивного подхода;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принципа системности – рассмотрение ребёнка как целостного,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качественно своеобразного, динамично развивающегося субъекта;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принципа реалистичности – учёта реальных возможностей ребёнка и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ситуации, единства диагностики и коррекционно-развивающей работы;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 xml:space="preserve">принципа адекватности и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подхода – опоры коррекционно-развивающей работы на ведущий вид деятельности,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>свойственный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возрасту;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принципа индивидуально - дифференцированного подхода – выбор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содержания, форм и способов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коррекционно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–</w:t>
      </w:r>
      <w:r w:rsidR="00E208BB" w:rsidRPr="00767B6E">
        <w:rPr>
          <w:rFonts w:eastAsiaTheme="minorHAnsi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 xml:space="preserve">развивающей работы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зависимости от индивидуальных особенностей ребёнка;</w:t>
      </w:r>
    </w:p>
    <w:p w:rsidR="003F76DD" w:rsidRPr="00767B6E" w:rsidRDefault="003F76DD" w:rsidP="001E425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="SymbolMT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принцип взаимодействия - организация взаимодействия педагогов,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специалистов, родителей.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Реализация данной программы предполагает использование элементов следующих педагогических технологий: игровых, информационно-</w:t>
      </w:r>
    </w:p>
    <w:p w:rsidR="003F76DD" w:rsidRPr="00767B6E" w:rsidRDefault="003F76DD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коммуникационных технологий, здоровье</w:t>
      </w:r>
      <w:r w:rsidR="00E208BB" w:rsidRPr="00767B6E">
        <w:rPr>
          <w:rFonts w:eastAsiaTheme="minorHAnsi"/>
          <w:sz w:val="28"/>
          <w:szCs w:val="28"/>
          <w:lang w:eastAsia="en-US"/>
        </w:rPr>
        <w:t xml:space="preserve"> - </w:t>
      </w:r>
      <w:r w:rsidRPr="00767B6E">
        <w:rPr>
          <w:rFonts w:eastAsiaTheme="minorHAnsi"/>
          <w:sz w:val="28"/>
          <w:szCs w:val="28"/>
          <w:lang w:eastAsia="en-US"/>
        </w:rPr>
        <w:t>сберегающих, личностно-</w:t>
      </w:r>
    </w:p>
    <w:p w:rsidR="003F76DD" w:rsidRPr="00767B6E" w:rsidRDefault="003F76DD" w:rsidP="001E425C">
      <w:pPr>
        <w:jc w:val="both"/>
        <w:rPr>
          <w:sz w:val="28"/>
          <w:szCs w:val="28"/>
        </w:rPr>
      </w:pPr>
      <w:r w:rsidRPr="00767B6E">
        <w:rPr>
          <w:rFonts w:eastAsiaTheme="minorHAnsi"/>
          <w:sz w:val="28"/>
          <w:szCs w:val="28"/>
          <w:lang w:eastAsia="en-US"/>
        </w:rPr>
        <w:t>ориентированного подхода.</w:t>
      </w:r>
      <w:r w:rsidRPr="00767B6E">
        <w:rPr>
          <w:sz w:val="28"/>
          <w:szCs w:val="28"/>
        </w:rPr>
        <w:t xml:space="preserve"> </w:t>
      </w:r>
    </w:p>
    <w:p w:rsidR="00E208BB" w:rsidRPr="00767B6E" w:rsidRDefault="003F76DD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lastRenderedPageBreak/>
        <w:t>Все рассмотренные принципы связаны между собой и определяют единство коррекции, профилактики и развития детей с ОВЗ в процессе проведения музыкально-коррекционных занятий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</w:p>
    <w:p w:rsidR="00E208BB" w:rsidRPr="00767B6E" w:rsidRDefault="00E208BB" w:rsidP="001E425C">
      <w:pPr>
        <w:ind w:firstLine="708"/>
        <w:jc w:val="both"/>
        <w:rPr>
          <w:sz w:val="28"/>
          <w:szCs w:val="28"/>
        </w:rPr>
      </w:pPr>
      <w:r w:rsidRPr="00767B6E">
        <w:rPr>
          <w:b/>
          <w:sz w:val="28"/>
          <w:szCs w:val="28"/>
        </w:rPr>
        <w:t>1.4 Цели и задачи психолого-педагогической работы в образовательной области «Музыка»</w:t>
      </w:r>
      <w:r w:rsidRPr="00767B6E">
        <w:rPr>
          <w:sz w:val="28"/>
          <w:szCs w:val="28"/>
        </w:rPr>
        <w:t xml:space="preserve">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Содержание образовательной области «Музыка» направлено на достижение </w:t>
      </w:r>
      <w:r w:rsidRPr="00767B6E">
        <w:rPr>
          <w:b/>
          <w:i/>
          <w:sz w:val="28"/>
          <w:szCs w:val="28"/>
        </w:rPr>
        <w:t>цели</w:t>
      </w:r>
      <w:r w:rsidRPr="00767B6E">
        <w:rPr>
          <w:sz w:val="28"/>
          <w:szCs w:val="28"/>
        </w:rPr>
        <w:t xml:space="preserve"> развития музыкальности детей, способности эмоционально воспринимать музыку через решение следующих </w:t>
      </w:r>
      <w:r w:rsidRPr="00767B6E">
        <w:rPr>
          <w:b/>
          <w:i/>
          <w:sz w:val="28"/>
          <w:szCs w:val="28"/>
        </w:rPr>
        <w:t>задач:</w:t>
      </w:r>
      <w:r w:rsidRPr="00767B6E">
        <w:rPr>
          <w:sz w:val="28"/>
          <w:szCs w:val="28"/>
        </w:rPr>
        <w:t xml:space="preserve"> </w:t>
      </w:r>
    </w:p>
    <w:p w:rsidR="00E208BB" w:rsidRPr="00767B6E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</w:t>
      </w:r>
    </w:p>
    <w:p w:rsidR="00E208BB" w:rsidRPr="00767B6E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Воспитывать любовь и интерес к музыке, развивая музыкальную восприимчивость, музыкальный слух. </w:t>
      </w:r>
    </w:p>
    <w:p w:rsidR="00E208BB" w:rsidRPr="00767B6E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Развивать эмоциональную отзывчивость на музыку различного характера, </w:t>
      </w:r>
      <w:proofErr w:type="spellStart"/>
      <w:r w:rsidRPr="00767B6E">
        <w:rPr>
          <w:sz w:val="28"/>
          <w:szCs w:val="28"/>
        </w:rPr>
        <w:t>звуковысотный</w:t>
      </w:r>
      <w:proofErr w:type="spellEnd"/>
      <w:r w:rsidRPr="00767B6E">
        <w:rPr>
          <w:sz w:val="28"/>
          <w:szCs w:val="28"/>
        </w:rPr>
        <w:t xml:space="preserve">, тембровый и динамический слух, чувство ритма. </w:t>
      </w:r>
    </w:p>
    <w:p w:rsidR="00E208BB" w:rsidRPr="00767B6E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>Формировать певческий голос и выразительность движений.</w:t>
      </w:r>
    </w:p>
    <w:p w:rsidR="00273467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Развивать умение музицировать на детс</w:t>
      </w:r>
      <w:r w:rsidR="00273467">
        <w:rPr>
          <w:sz w:val="28"/>
          <w:szCs w:val="28"/>
        </w:rPr>
        <w:t xml:space="preserve">ких музыкальных инструментах. </w:t>
      </w:r>
    </w:p>
    <w:p w:rsidR="00E208BB" w:rsidRPr="00767B6E" w:rsidRDefault="00E208BB" w:rsidP="001E425C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Продолжать формировать творческую активность, самостоятельность и стремление применять в жизни знакомый музыкальный репертуар.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b/>
          <w:i/>
          <w:sz w:val="28"/>
          <w:szCs w:val="28"/>
        </w:rPr>
        <w:t>Слушание.</w:t>
      </w:r>
      <w:r w:rsidRPr="00767B6E">
        <w:rPr>
          <w:sz w:val="28"/>
          <w:szCs w:val="28"/>
        </w:rPr>
        <w:t xml:space="preserve"> Формировать умение вслушиваться, осмысливать музыку и собственные чувства, и переживания в процессе восприятия музыки, определять средства музыкальной выразительности,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</w:t>
      </w:r>
      <w:proofErr w:type="gramStart"/>
      <w:r w:rsidRPr="00767B6E">
        <w:rPr>
          <w:sz w:val="28"/>
          <w:szCs w:val="28"/>
        </w:rPr>
        <w:t>в-</w:t>
      </w:r>
      <w:proofErr w:type="gramEnd"/>
      <w:r w:rsidRPr="00767B6E">
        <w:rPr>
          <w:sz w:val="28"/>
          <w:szCs w:val="28"/>
        </w:rPr>
        <w:t xml:space="preserve"> классиков (М.Глинка, П.Чайковский, Н.Римский-Корсаков, С. Рахманинов, В. Моцарт, Р. Шуман, Л. Бетховен, Д. Шостакович, С. Прокофьев, Д. </w:t>
      </w:r>
      <w:proofErr w:type="spellStart"/>
      <w:r w:rsidRPr="00767B6E">
        <w:rPr>
          <w:sz w:val="28"/>
          <w:szCs w:val="28"/>
        </w:rPr>
        <w:t>Кабалевский</w:t>
      </w:r>
      <w:proofErr w:type="spellEnd"/>
      <w:r w:rsidRPr="00767B6E">
        <w:rPr>
          <w:sz w:val="28"/>
          <w:szCs w:val="28"/>
        </w:rPr>
        <w:t xml:space="preserve">).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b/>
          <w:i/>
          <w:sz w:val="28"/>
          <w:szCs w:val="28"/>
        </w:rPr>
        <w:t>Пение.</w:t>
      </w:r>
      <w:r w:rsidRPr="00767B6E">
        <w:rPr>
          <w:sz w:val="28"/>
          <w:szCs w:val="28"/>
        </w:rPr>
        <w:t xml:space="preserve"> 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Добиваться выразительного исполнения песен различного характера в диапазоне от «до» первой октавы до «ре» второй октавы. Развивать умение самостоятельно начинать и заканчивать песню. Учить </w:t>
      </w:r>
      <w:proofErr w:type="gramStart"/>
      <w:r w:rsidRPr="00767B6E">
        <w:rPr>
          <w:sz w:val="28"/>
          <w:szCs w:val="28"/>
        </w:rPr>
        <w:t>самостоятельно</w:t>
      </w:r>
      <w:proofErr w:type="gramEnd"/>
      <w:r w:rsidRPr="00767B6E">
        <w:rPr>
          <w:sz w:val="28"/>
          <w:szCs w:val="28"/>
        </w:rPr>
        <w:t xml:space="preserve"> находить песенные интонации различного характера на заданный и самостоятельно придуманный текст.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b/>
          <w:i/>
          <w:sz w:val="28"/>
          <w:szCs w:val="28"/>
        </w:rPr>
        <w:t>Музыкально-ритмические движения.</w:t>
      </w:r>
      <w:r w:rsidRPr="00767B6E">
        <w:rPr>
          <w:sz w:val="28"/>
          <w:szCs w:val="28"/>
        </w:rPr>
        <w:t xml:space="preserve"> Учить </w:t>
      </w:r>
      <w:proofErr w:type="gramStart"/>
      <w:r w:rsidRPr="00767B6E">
        <w:rPr>
          <w:sz w:val="28"/>
          <w:szCs w:val="28"/>
        </w:rPr>
        <w:t>самостоятельно</w:t>
      </w:r>
      <w:proofErr w:type="gramEnd"/>
      <w:r w:rsidRPr="00767B6E">
        <w:rPr>
          <w:sz w:val="28"/>
          <w:szCs w:val="28"/>
        </w:rPr>
        <w:t xml:space="preserve">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b/>
          <w:i/>
          <w:sz w:val="28"/>
          <w:szCs w:val="28"/>
        </w:rPr>
        <w:t>Игра на детских музыкальных инструментах.</w:t>
      </w:r>
      <w:r w:rsidRPr="00767B6E">
        <w:rPr>
          <w:sz w:val="28"/>
          <w:szCs w:val="28"/>
        </w:rPr>
        <w:t xml:space="preserve"> Воспитывать потребность в </w:t>
      </w:r>
      <w:proofErr w:type="spellStart"/>
      <w:r w:rsidRPr="00767B6E">
        <w:rPr>
          <w:sz w:val="28"/>
          <w:szCs w:val="28"/>
        </w:rPr>
        <w:t>музицировании</w:t>
      </w:r>
      <w:proofErr w:type="spellEnd"/>
      <w:r w:rsidRPr="00767B6E">
        <w:rPr>
          <w:sz w:val="28"/>
          <w:szCs w:val="28"/>
        </w:rPr>
        <w:t xml:space="preserve"> и чувство радости и удовлетворения от исполнения на слух знакомой мелодии. Продолжать развивать умение играть в ансамбле небольшие </w:t>
      </w:r>
      <w:proofErr w:type="spellStart"/>
      <w:r w:rsidRPr="00767B6E">
        <w:rPr>
          <w:sz w:val="28"/>
          <w:szCs w:val="28"/>
        </w:rPr>
        <w:t>попевки</w:t>
      </w:r>
      <w:proofErr w:type="spellEnd"/>
      <w:r w:rsidRPr="00767B6E">
        <w:rPr>
          <w:sz w:val="28"/>
          <w:szCs w:val="28"/>
        </w:rPr>
        <w:t>, русские народные песни, произведения композиторов-классиков.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</w:p>
    <w:p w:rsidR="00E208BB" w:rsidRPr="00767B6E" w:rsidRDefault="00E208BB" w:rsidP="001E425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67B6E">
        <w:rPr>
          <w:rFonts w:eastAsiaTheme="minorHAnsi"/>
          <w:b/>
          <w:bCs/>
          <w:sz w:val="28"/>
          <w:szCs w:val="28"/>
          <w:lang w:eastAsia="en-US"/>
        </w:rPr>
        <w:lastRenderedPageBreak/>
        <w:t>1.5. Планируемые результаты освоения программы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Планируемые результаты освоения программы предусмотрены в ряде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целевых ориентиров.</w:t>
      </w:r>
      <w:r w:rsidR="00A20068" w:rsidRPr="00767B6E">
        <w:rPr>
          <w:rFonts w:eastAsiaTheme="minorHAnsi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 xml:space="preserve">Развитие и формирование: </w:t>
      </w:r>
    </w:p>
    <w:p w:rsidR="00E208BB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rFonts w:eastAsiaTheme="minorHAnsi"/>
          <w:sz w:val="28"/>
          <w:szCs w:val="28"/>
          <w:lang w:eastAsia="en-US"/>
        </w:rPr>
        <w:t>- слухового внимания и слуховой памяти;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 пространственных представлений;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 зрительной ориентировки на собеседника;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 координации движений;</w:t>
      </w:r>
    </w:p>
    <w:p w:rsidR="00E208BB" w:rsidRPr="00767B6E" w:rsidRDefault="00E208BB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 умение передавать несложный музыкальный ритмический рисунок;</w:t>
      </w:r>
    </w:p>
    <w:p w:rsidR="00E208BB" w:rsidRPr="00767B6E" w:rsidRDefault="00E208BB" w:rsidP="001E4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Мониторинг достижения планируемых промежуточных результатов</w:t>
      </w:r>
      <w:r w:rsidR="00A20068" w:rsidRPr="00767B6E">
        <w:rPr>
          <w:rFonts w:eastAsiaTheme="minorHAnsi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 xml:space="preserve">освоения </w:t>
      </w:r>
      <w:r w:rsidR="00A20068" w:rsidRPr="00767B6E">
        <w:rPr>
          <w:rFonts w:eastAsiaTheme="minorHAnsi"/>
          <w:sz w:val="28"/>
          <w:szCs w:val="28"/>
          <w:lang w:eastAsia="en-US"/>
        </w:rPr>
        <w:t>п</w:t>
      </w:r>
      <w:r w:rsidRPr="00767B6E">
        <w:rPr>
          <w:rFonts w:eastAsiaTheme="minorHAnsi"/>
          <w:sz w:val="28"/>
          <w:szCs w:val="28"/>
          <w:lang w:eastAsia="en-US"/>
        </w:rPr>
        <w:t>рограммы осуществляется 2 раза в год с использованием</w:t>
      </w:r>
      <w:r w:rsidR="00A20068" w:rsidRPr="00767B6E">
        <w:rPr>
          <w:rFonts w:eastAsiaTheme="minorHAnsi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диагностики результатов, что обеспечивает возможность оценки динамики</w:t>
      </w:r>
      <w:r w:rsidR="00A20068" w:rsidRPr="00767B6E">
        <w:rPr>
          <w:rFonts w:eastAsiaTheme="minorHAnsi"/>
          <w:sz w:val="28"/>
          <w:szCs w:val="28"/>
          <w:lang w:eastAsia="en-US"/>
        </w:rPr>
        <w:t xml:space="preserve"> </w:t>
      </w:r>
      <w:r w:rsidRPr="00767B6E">
        <w:rPr>
          <w:rFonts w:eastAsiaTheme="minorHAnsi"/>
          <w:sz w:val="28"/>
          <w:szCs w:val="28"/>
          <w:lang w:eastAsia="en-US"/>
        </w:rPr>
        <w:t>достижений, сбалансированность методов.</w:t>
      </w: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08BB" w:rsidRPr="00767B6E" w:rsidRDefault="00E208BB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20068" w:rsidRDefault="00A20068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1E425C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E3B75" w:rsidRDefault="00AE3B75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73467" w:rsidRPr="00767B6E" w:rsidRDefault="00273467" w:rsidP="0027346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949ED" w:rsidRPr="00767B6E" w:rsidRDefault="00E208BB" w:rsidP="001E425C">
      <w:pPr>
        <w:jc w:val="both"/>
        <w:rPr>
          <w:sz w:val="28"/>
          <w:szCs w:val="28"/>
        </w:rPr>
      </w:pPr>
      <w:r w:rsidRPr="00767B6E">
        <w:rPr>
          <w:rFonts w:eastAsiaTheme="minorHAnsi"/>
          <w:b/>
          <w:bCs/>
          <w:sz w:val="28"/>
          <w:szCs w:val="28"/>
          <w:lang w:eastAsia="en-US"/>
        </w:rPr>
        <w:lastRenderedPageBreak/>
        <w:t>II. Содержательный раздел</w:t>
      </w:r>
    </w:p>
    <w:p w:rsidR="00A20068" w:rsidRPr="00767B6E" w:rsidRDefault="00A20068" w:rsidP="00273467">
      <w:pPr>
        <w:rPr>
          <w:b/>
          <w:sz w:val="28"/>
          <w:szCs w:val="28"/>
        </w:rPr>
      </w:pPr>
    </w:p>
    <w:p w:rsidR="00A20068" w:rsidRPr="00767B6E" w:rsidRDefault="00A20068" w:rsidP="001E425C">
      <w:pPr>
        <w:ind w:firstLine="708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Своевременная организация коррекционного воздействия является основным фактором, обусловливающим успешную социальную адаптацию и реабилитацию проблемного ребенка. Составление индивидуальной программы развития способствует максимально эффективной реализации программного содержания, защищает от односторонности в работе и возможных упущениях, помогает разумно использовать рабочее время. </w:t>
      </w:r>
    </w:p>
    <w:p w:rsidR="00A20068" w:rsidRPr="00767B6E" w:rsidRDefault="00A2006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>Деятельность музыкального руководителя направлена на развитие музыкальных способностей, эмоциональной сферы и творческой деятельности воспитанников. Особенностями работы музыкального руководителя с ОВЗ являются:</w:t>
      </w:r>
    </w:p>
    <w:p w:rsidR="00A20068" w:rsidRPr="00767B6E" w:rsidRDefault="00A20068" w:rsidP="001E425C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взаимодействие со специалистами ДОУ (группы) по вопросам организации совместной деятельности; </w:t>
      </w:r>
    </w:p>
    <w:p w:rsidR="00A20068" w:rsidRPr="00767B6E" w:rsidRDefault="00A20068" w:rsidP="001E425C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>проведение индивидуальных занятий с ребенком с ОВЗ;</w:t>
      </w:r>
    </w:p>
    <w:p w:rsidR="00A20068" w:rsidRPr="00767B6E" w:rsidRDefault="00A20068" w:rsidP="001E425C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консультирование родителей по использованию в воспитании ребенка музыкальных средств;</w:t>
      </w:r>
    </w:p>
    <w:p w:rsidR="00A20068" w:rsidRPr="00767B6E" w:rsidRDefault="00A20068" w:rsidP="001E425C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767B6E">
        <w:rPr>
          <w:sz w:val="28"/>
          <w:szCs w:val="28"/>
        </w:rPr>
        <w:t>ведение соответствующей документации;</w:t>
      </w:r>
    </w:p>
    <w:p w:rsidR="00A20068" w:rsidRPr="00767B6E" w:rsidRDefault="00A20068" w:rsidP="001E425C">
      <w:pPr>
        <w:jc w:val="both"/>
        <w:rPr>
          <w:sz w:val="28"/>
          <w:szCs w:val="28"/>
        </w:rPr>
      </w:pPr>
      <w:r w:rsidRPr="00767B6E">
        <w:rPr>
          <w:sz w:val="28"/>
          <w:szCs w:val="28"/>
        </w:rPr>
        <w:t xml:space="preserve"> Программа индивидуального развития для воспитанника утверждается на педсовете образовательного учреждения.</w:t>
      </w:r>
    </w:p>
    <w:p w:rsidR="00A20068" w:rsidRPr="00767B6E" w:rsidRDefault="00A20068" w:rsidP="001E425C">
      <w:pPr>
        <w:jc w:val="both"/>
        <w:rPr>
          <w:sz w:val="28"/>
          <w:szCs w:val="28"/>
        </w:rPr>
      </w:pPr>
    </w:p>
    <w:p w:rsidR="00A20068" w:rsidRPr="00767B6E" w:rsidRDefault="00755CC0" w:rsidP="001E425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A20068" w:rsidRPr="00767B6E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273467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r w:rsidR="00A20068" w:rsidRPr="00767B6E">
        <w:rPr>
          <w:rFonts w:eastAsiaTheme="minorHAnsi"/>
          <w:b/>
          <w:bCs/>
          <w:sz w:val="28"/>
          <w:szCs w:val="28"/>
          <w:lang w:eastAsia="en-US"/>
        </w:rPr>
        <w:t xml:space="preserve">Содержание образовательной деятельности по </w:t>
      </w:r>
      <w:proofErr w:type="gramStart"/>
      <w:r w:rsidR="00A20068" w:rsidRPr="00767B6E">
        <w:rPr>
          <w:rFonts w:eastAsiaTheme="minorHAnsi"/>
          <w:b/>
          <w:bCs/>
          <w:sz w:val="28"/>
          <w:szCs w:val="28"/>
          <w:lang w:eastAsia="en-US"/>
        </w:rPr>
        <w:t>музыкальному</w:t>
      </w:r>
      <w:proofErr w:type="gramEnd"/>
    </w:p>
    <w:p w:rsidR="00A20068" w:rsidRPr="00767B6E" w:rsidRDefault="00A20068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67B6E">
        <w:rPr>
          <w:rFonts w:eastAsiaTheme="minorHAnsi"/>
          <w:b/>
          <w:bCs/>
          <w:sz w:val="28"/>
          <w:szCs w:val="28"/>
          <w:lang w:eastAsia="en-US"/>
        </w:rPr>
        <w:t>развитию:</w:t>
      </w:r>
    </w:p>
    <w:p w:rsidR="00A20068" w:rsidRPr="00767B6E" w:rsidRDefault="00A20068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-проведение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физминуток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логоритмики</w:t>
      </w:r>
      <w:proofErr w:type="spellEnd"/>
    </w:p>
    <w:p w:rsidR="00A20068" w:rsidRPr="00767B6E" w:rsidRDefault="00A20068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-упражнения на переключение внимания;</w:t>
      </w:r>
    </w:p>
    <w:p w:rsidR="00A20068" w:rsidRPr="00767B6E" w:rsidRDefault="00A20068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-артикуляционная гимнастика,</w:t>
      </w:r>
    </w:p>
    <w:p w:rsidR="00A20068" w:rsidRPr="00767B6E" w:rsidRDefault="00A20068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-дыхательные упражнения</w:t>
      </w:r>
    </w:p>
    <w:p w:rsidR="00767B6E" w:rsidRPr="00767B6E" w:rsidRDefault="00A20068" w:rsidP="001E425C">
      <w:pPr>
        <w:jc w:val="both"/>
        <w:rPr>
          <w:sz w:val="28"/>
          <w:szCs w:val="28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 формирование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певческо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- речевых навыков,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пропевание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гласных</w:t>
      </w:r>
    </w:p>
    <w:p w:rsidR="00767B6E" w:rsidRPr="00767B6E" w:rsidRDefault="00767B6E" w:rsidP="001E425C">
      <w:pPr>
        <w:jc w:val="both"/>
        <w:rPr>
          <w:sz w:val="28"/>
          <w:szCs w:val="28"/>
        </w:rPr>
      </w:pPr>
    </w:p>
    <w:p w:rsidR="00767B6E" w:rsidRPr="001E425C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E425C">
        <w:rPr>
          <w:rFonts w:eastAsiaTheme="minorHAnsi"/>
          <w:b/>
          <w:sz w:val="28"/>
          <w:szCs w:val="28"/>
          <w:lang w:eastAsia="en-US"/>
        </w:rPr>
        <w:t>Направления деятельности:</w:t>
      </w:r>
    </w:p>
    <w:p w:rsidR="00767B6E" w:rsidRPr="00755CC0" w:rsidRDefault="00767B6E" w:rsidP="001E42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1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.</w:t>
      </w: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Образовательная область «Физическое развитие»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-Создание условий для овладения основными движениями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через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упражнения, подвижные игры;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-развитие физических качеств (координация) через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музыкально-ритмические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движения;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-развитие мелкой моторики через пальчиковые игры;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 укрепление здоровья через музыкально-двигательную деятельность,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дыхательные упражнения и пение</w:t>
      </w:r>
    </w:p>
    <w:p w:rsidR="00767B6E" w:rsidRPr="00755CC0" w:rsidRDefault="00767B6E" w:rsidP="001E42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2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.</w:t>
      </w: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Образовательная область «Познавательное развитие»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-формирование сенсорных преставлений в слушании музыки и</w:t>
      </w:r>
    </w:p>
    <w:p w:rsidR="00767B6E" w:rsidRPr="00767B6E" w:rsidRDefault="00767B6E" w:rsidP="001E425C">
      <w:pPr>
        <w:jc w:val="both"/>
        <w:rPr>
          <w:sz w:val="28"/>
          <w:szCs w:val="28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дидактических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играх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>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-формирование представлений об окружающем мире через беседы,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знакомство с песнями, через сюжетные игры.</w:t>
      </w:r>
    </w:p>
    <w:p w:rsidR="00767B6E" w:rsidRPr="00755CC0" w:rsidRDefault="00767B6E" w:rsidP="001E425C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3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.</w:t>
      </w: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Образовательная область «Социально-коммуникативное развитие»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lastRenderedPageBreak/>
        <w:t>-приобщение к взаимодействию со сверстниками в парных танцах и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подвижных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играх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>.</w:t>
      </w:r>
    </w:p>
    <w:p w:rsidR="00767B6E" w:rsidRPr="00755CC0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4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.</w:t>
      </w: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Образовательная область «Развитие речи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-развитие речи через подпевание, подражание, речевые игры.</w:t>
      </w:r>
    </w:p>
    <w:p w:rsidR="00767B6E" w:rsidRPr="00755CC0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5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.</w:t>
      </w:r>
      <w:r w:rsidRPr="00755CC0">
        <w:rPr>
          <w:rFonts w:eastAsiaTheme="minorHAnsi"/>
          <w:i/>
          <w:iCs/>
          <w:sz w:val="28"/>
          <w:szCs w:val="28"/>
          <w:u w:val="single"/>
          <w:lang w:eastAsia="en-US"/>
        </w:rPr>
        <w:t>Образовательная область «Художественно-эстетическое развитие</w:t>
      </w:r>
      <w:r w:rsidRPr="00755CC0">
        <w:rPr>
          <w:rFonts w:eastAsiaTheme="minorHAnsi"/>
          <w:sz w:val="28"/>
          <w:szCs w:val="28"/>
          <w:u w:val="single"/>
          <w:lang w:eastAsia="en-US"/>
        </w:rPr>
        <w:t>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-формирование эмоциональности восприятия музыки через слушание;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-формирование певческо-речевых навыков через подражание педагогу;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-формирование навыков основных, танцевальных и образных движений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>упражнениях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>, плясках, музыкальных играх;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>-формирование общей музыкальной культуры (эмоции, интересы,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исполнительские умения и навыки) через все виды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музыкальной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деятельности и беседы.</w:t>
      </w:r>
    </w:p>
    <w:p w:rsidR="007D41E9" w:rsidRDefault="007D41E9" w:rsidP="001E425C">
      <w:pPr>
        <w:jc w:val="both"/>
        <w:rPr>
          <w:b/>
          <w:sz w:val="28"/>
          <w:szCs w:val="28"/>
        </w:rPr>
      </w:pPr>
    </w:p>
    <w:p w:rsidR="007D41E9" w:rsidRDefault="007D41E9" w:rsidP="001E425C">
      <w:pPr>
        <w:jc w:val="both"/>
        <w:rPr>
          <w:b/>
          <w:sz w:val="28"/>
          <w:szCs w:val="28"/>
        </w:rPr>
      </w:pPr>
    </w:p>
    <w:p w:rsidR="00755CC0" w:rsidRPr="00755CC0" w:rsidRDefault="00273467" w:rsidP="001E4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755CC0">
        <w:rPr>
          <w:b/>
          <w:sz w:val="28"/>
          <w:szCs w:val="28"/>
        </w:rPr>
        <w:t xml:space="preserve"> </w:t>
      </w:r>
      <w:r w:rsidR="00755CC0" w:rsidRPr="00755CC0">
        <w:rPr>
          <w:b/>
          <w:sz w:val="28"/>
          <w:szCs w:val="28"/>
        </w:rPr>
        <w:t>Описание образовательной деятельности по освоению детьми образовательной области «Художественно-эстетическое развитие» раздел «Музыка»: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</w:p>
    <w:p w:rsidR="00755CC0" w:rsidRPr="00755CC0" w:rsidRDefault="00755CC0" w:rsidP="001E425C">
      <w:pPr>
        <w:jc w:val="both"/>
        <w:rPr>
          <w:b/>
          <w:sz w:val="28"/>
          <w:szCs w:val="28"/>
        </w:rPr>
      </w:pPr>
      <w:r w:rsidRPr="00755CC0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b/>
          <w:bCs/>
          <w:sz w:val="28"/>
          <w:szCs w:val="28"/>
        </w:rPr>
        <w:t xml:space="preserve">Художественно-эстетическое развитие </w:t>
      </w:r>
      <w:r w:rsidRPr="00755CC0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55CC0" w:rsidRPr="00755CC0" w:rsidRDefault="00755CC0" w:rsidP="001E425C">
      <w:pPr>
        <w:jc w:val="both"/>
        <w:rPr>
          <w:b/>
          <w:sz w:val="28"/>
          <w:szCs w:val="28"/>
        </w:rPr>
      </w:pPr>
    </w:p>
    <w:p w:rsidR="00755CC0" w:rsidRPr="00755CC0" w:rsidRDefault="00755CC0" w:rsidP="001E425C">
      <w:pPr>
        <w:jc w:val="both"/>
        <w:rPr>
          <w:b/>
          <w:sz w:val="28"/>
          <w:szCs w:val="28"/>
        </w:rPr>
      </w:pPr>
      <w:r w:rsidRPr="00755CC0">
        <w:rPr>
          <w:b/>
          <w:sz w:val="28"/>
          <w:szCs w:val="28"/>
        </w:rPr>
        <w:t>Возраст детей 5 - 6 лет</w:t>
      </w:r>
    </w:p>
    <w:p w:rsidR="00755CC0" w:rsidRPr="00755CC0" w:rsidRDefault="00C77F2C" w:rsidP="001E425C">
      <w:pPr>
        <w:tabs>
          <w:tab w:val="left" w:pos="9356"/>
        </w:tabs>
        <w:jc w:val="both"/>
        <w:rPr>
          <w:b/>
          <w:sz w:val="28"/>
          <w:szCs w:val="28"/>
        </w:rPr>
      </w:pPr>
      <w:r w:rsidRPr="00B143F1">
        <w:rPr>
          <w:b/>
          <w:sz w:val="28"/>
          <w:szCs w:val="28"/>
        </w:rPr>
        <w:t xml:space="preserve">         </w:t>
      </w:r>
      <w:r w:rsidR="00755CC0" w:rsidRPr="00755CC0">
        <w:rPr>
          <w:b/>
          <w:sz w:val="28"/>
          <w:szCs w:val="28"/>
        </w:rPr>
        <w:t>Раздел «СЛУШАНИЕ»</w:t>
      </w:r>
    </w:p>
    <w:p w:rsidR="00755CC0" w:rsidRPr="00755CC0" w:rsidRDefault="00755CC0" w:rsidP="001E425C">
      <w:pPr>
        <w:tabs>
          <w:tab w:val="left" w:pos="9356"/>
        </w:tabs>
        <w:jc w:val="both"/>
        <w:rPr>
          <w:sz w:val="28"/>
          <w:szCs w:val="28"/>
        </w:rPr>
      </w:pPr>
      <w:r w:rsidRPr="00755CC0">
        <w:rPr>
          <w:bCs/>
          <w:i/>
          <w:sz w:val="28"/>
          <w:szCs w:val="28"/>
        </w:rPr>
        <w:t>Ценностно-целевые ориентиры:</w:t>
      </w:r>
      <w:r w:rsidRPr="00755CC0">
        <w:rPr>
          <w:b/>
          <w:bCs/>
          <w:sz w:val="28"/>
          <w:szCs w:val="28"/>
        </w:rPr>
        <w:t xml:space="preserve"> </w:t>
      </w:r>
      <w:r w:rsidRPr="00755CC0">
        <w:rPr>
          <w:sz w:val="28"/>
          <w:szCs w:val="28"/>
        </w:rPr>
        <w:t>развитие эмоциональной отзывчивости и эстетического восприятия различных музыкальных жанров. Формирование овнов музыкальной культуры.</w:t>
      </w:r>
    </w:p>
    <w:p w:rsidR="00755CC0" w:rsidRPr="00755CC0" w:rsidRDefault="00755CC0" w:rsidP="001E425C">
      <w:pPr>
        <w:tabs>
          <w:tab w:val="left" w:pos="9356"/>
        </w:tabs>
        <w:jc w:val="both"/>
        <w:rPr>
          <w:b/>
          <w:bCs/>
          <w:iCs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>Образовательные задачи:</w:t>
      </w:r>
    </w:p>
    <w:p w:rsidR="00755CC0" w:rsidRPr="00755CC0" w:rsidRDefault="00755CC0" w:rsidP="001E425C">
      <w:pPr>
        <w:tabs>
          <w:tab w:val="left" w:pos="9356"/>
        </w:tabs>
        <w:jc w:val="both"/>
        <w:rPr>
          <w:rFonts w:eastAsia="TimesNewRomanPSMT"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 xml:space="preserve"> - </w:t>
      </w:r>
      <w:r w:rsidRPr="00755CC0">
        <w:rPr>
          <w:rFonts w:eastAsia="TimesNewRomanPSMT"/>
          <w:sz w:val="28"/>
          <w:szCs w:val="28"/>
        </w:rPr>
        <w:t xml:space="preserve">развитие интонационно-мелодического слушания музыки, лежащего </w:t>
      </w:r>
      <w:proofErr w:type="gramStart"/>
      <w:r w:rsidRPr="00755CC0">
        <w:rPr>
          <w:rFonts w:eastAsia="TimesNewRomanPSMT"/>
          <w:sz w:val="28"/>
          <w:szCs w:val="28"/>
        </w:rPr>
        <w:t>в</w:t>
      </w:r>
      <w:proofErr w:type="gramEnd"/>
    </w:p>
    <w:p w:rsidR="00755CC0" w:rsidRPr="00755CC0" w:rsidRDefault="00755CC0" w:rsidP="001E425C">
      <w:pPr>
        <w:tabs>
          <w:tab w:val="left" w:pos="9356"/>
        </w:tabs>
        <w:jc w:val="both"/>
        <w:rPr>
          <w:rFonts w:eastAsia="TimesNewRomanPSMT"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 xml:space="preserve">  </w:t>
      </w:r>
      <w:r w:rsidRPr="00755CC0">
        <w:rPr>
          <w:rFonts w:eastAsia="TimesNewRomanPSMT"/>
          <w:sz w:val="28"/>
          <w:szCs w:val="28"/>
        </w:rPr>
        <w:t xml:space="preserve"> основе понимания ее содержания;</w:t>
      </w:r>
    </w:p>
    <w:p w:rsidR="00755CC0" w:rsidRPr="00755CC0" w:rsidRDefault="00755CC0" w:rsidP="001E425C">
      <w:pPr>
        <w:tabs>
          <w:tab w:val="left" w:pos="9356"/>
        </w:tabs>
        <w:jc w:val="both"/>
        <w:rPr>
          <w:rFonts w:eastAsia="TimesNewRomanPSMT"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 xml:space="preserve"> -</w:t>
      </w:r>
      <w:r w:rsidRPr="00755CC0">
        <w:rPr>
          <w:rFonts w:eastAsia="TimesNewRomanPSMT"/>
          <w:sz w:val="28"/>
          <w:szCs w:val="28"/>
        </w:rPr>
        <w:t xml:space="preserve"> накопление запаса музыкальных впечатлений;</w:t>
      </w:r>
    </w:p>
    <w:p w:rsidR="00755CC0" w:rsidRPr="00755CC0" w:rsidRDefault="00755CC0" w:rsidP="001E425C">
      <w:pPr>
        <w:tabs>
          <w:tab w:val="left" w:pos="9356"/>
        </w:tabs>
        <w:jc w:val="both"/>
        <w:rPr>
          <w:rFonts w:eastAsia="TimesNewRomanPSMT"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 xml:space="preserve"> -</w:t>
      </w:r>
      <w:r w:rsidRPr="00755CC0">
        <w:rPr>
          <w:rFonts w:eastAsia="TimesNewRomanPSMT"/>
          <w:sz w:val="28"/>
          <w:szCs w:val="28"/>
        </w:rPr>
        <w:t xml:space="preserve"> развитие музыкального восприятия и образного мышления средствами </w:t>
      </w:r>
    </w:p>
    <w:p w:rsidR="00755CC0" w:rsidRPr="00755CC0" w:rsidRDefault="00755CC0" w:rsidP="001E425C">
      <w:pPr>
        <w:tabs>
          <w:tab w:val="left" w:pos="9356"/>
        </w:tabs>
        <w:jc w:val="both"/>
        <w:rPr>
          <w:rFonts w:eastAsia="TimesNewRomanPSMT"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 xml:space="preserve">   </w:t>
      </w:r>
      <w:r w:rsidRPr="00755CC0">
        <w:rPr>
          <w:rFonts w:eastAsia="TimesNewRomanPSMT"/>
          <w:sz w:val="28"/>
          <w:szCs w:val="28"/>
        </w:rPr>
        <w:t>различных видов музыкальной и художественной деятельности, а также</w:t>
      </w:r>
    </w:p>
    <w:p w:rsidR="00755CC0" w:rsidRPr="00755CC0" w:rsidRDefault="00755CC0" w:rsidP="001E425C">
      <w:pPr>
        <w:tabs>
          <w:tab w:val="left" w:pos="9356"/>
        </w:tabs>
        <w:jc w:val="both"/>
        <w:rPr>
          <w:b/>
          <w:bCs/>
          <w:iCs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 xml:space="preserve">   литературы, изобразительного искусства.</w:t>
      </w:r>
    </w:p>
    <w:p w:rsidR="00755CC0" w:rsidRPr="00755CC0" w:rsidRDefault="00755CC0" w:rsidP="001E425C">
      <w:pPr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b/>
          <w:bCs/>
          <w:iCs/>
          <w:sz w:val="28"/>
          <w:szCs w:val="28"/>
        </w:rPr>
        <w:t>Содержание образовательной работы</w:t>
      </w:r>
    </w:p>
    <w:p w:rsidR="00755CC0" w:rsidRPr="00755CC0" w:rsidRDefault="00755CC0" w:rsidP="001E425C">
      <w:pPr>
        <w:jc w:val="both"/>
        <w:rPr>
          <w:b/>
          <w:bCs/>
          <w:i/>
          <w:iCs/>
          <w:sz w:val="28"/>
          <w:szCs w:val="28"/>
        </w:rPr>
      </w:pPr>
      <w:r w:rsidRPr="00755CC0">
        <w:rPr>
          <w:rFonts w:eastAsia="TimesNewRomanPSMT"/>
          <w:i/>
          <w:sz w:val="28"/>
          <w:szCs w:val="28"/>
        </w:rPr>
        <w:t>Музыкальный руководитель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>поддерживает интерес ребенка к слушанию музыки, вызывает эмоциональный отклик на нее;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lastRenderedPageBreak/>
        <w:t xml:space="preserve"> </w:t>
      </w:r>
      <w:proofErr w:type="gramStart"/>
      <w:r w:rsidRPr="00755CC0">
        <w:rPr>
          <w:rFonts w:eastAsia="Arial Unicode MS"/>
          <w:sz w:val="28"/>
          <w:szCs w:val="28"/>
        </w:rPr>
        <w:t xml:space="preserve">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предлагает для прослушивания более сложные музыкальные произведения:  постепенно переходит от пьес с преобладанием изобразительных моментов пьесам с доминированием выразительности; от небольших по объему, простых по форме и музыкальным образам — к все более развернутым и сложным; от содержащих одну ведущую  тему — к контрастным и далее по линии смягчения контрастности и появления полутонов настроений;</w:t>
      </w:r>
      <w:proofErr w:type="gramEnd"/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продолжает знакомить детей с мелодией, учит ориентироваться на нее и другие средства музыкальной выразительности при определении характера и настроения музыкального произведения;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побуждает самостоятельно определять настроение, характер музыкального произведения; участвовать в разговоре  о музыке в форме диалога </w:t>
      </w:r>
      <w:proofErr w:type="gramStart"/>
      <w:r w:rsidRPr="00755CC0">
        <w:rPr>
          <w:rFonts w:eastAsia="TimesNewRomanPSMT"/>
          <w:sz w:val="28"/>
          <w:szCs w:val="28"/>
        </w:rPr>
        <w:t>со</w:t>
      </w:r>
      <w:proofErr w:type="gramEnd"/>
      <w:r w:rsidRPr="00755CC0">
        <w:rPr>
          <w:rFonts w:eastAsia="TimesNewRomanPSMT"/>
          <w:sz w:val="28"/>
          <w:szCs w:val="28"/>
        </w:rPr>
        <w:t xml:space="preserve"> взрослым, прибегая к сравнениям (как ручеек журчит; будто звенит колокольчик; это бушует буря на море);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знакомит с жанрами музыкального искусства (инструментальная и вокальная музыка; «марш», «песня», «танец» (русская плясовая, вальс, полька и др.), учит определять их; продолжает знакомить с музыкальными инструментами;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предлагает задания на узнавание музыкальных произведений и инструментов, на которых они исполняются.</w:t>
      </w:r>
    </w:p>
    <w:p w:rsidR="00755CC0" w:rsidRPr="00755CC0" w:rsidRDefault="00755CC0" w:rsidP="001E425C">
      <w:pPr>
        <w:jc w:val="both"/>
        <w:rPr>
          <w:b/>
          <w:i/>
          <w:sz w:val="28"/>
          <w:szCs w:val="28"/>
        </w:rPr>
      </w:pPr>
    </w:p>
    <w:p w:rsidR="00755CC0" w:rsidRPr="00755CC0" w:rsidRDefault="00755CC0" w:rsidP="00C77F2C">
      <w:pPr>
        <w:ind w:right="-141" w:firstLine="708"/>
        <w:jc w:val="both"/>
        <w:rPr>
          <w:b/>
          <w:sz w:val="28"/>
          <w:szCs w:val="28"/>
        </w:rPr>
      </w:pPr>
      <w:r w:rsidRPr="00755CC0">
        <w:rPr>
          <w:b/>
          <w:sz w:val="28"/>
          <w:szCs w:val="28"/>
        </w:rPr>
        <w:t>Раздел «ПЕНИЕ»</w:t>
      </w:r>
    </w:p>
    <w:p w:rsidR="00755CC0" w:rsidRPr="00755CC0" w:rsidRDefault="00755CC0" w:rsidP="001E425C">
      <w:pPr>
        <w:ind w:right="-141"/>
        <w:jc w:val="both"/>
        <w:rPr>
          <w:sz w:val="28"/>
          <w:szCs w:val="28"/>
        </w:rPr>
      </w:pPr>
      <w:r w:rsidRPr="00755CC0">
        <w:rPr>
          <w:bCs/>
          <w:i/>
          <w:sz w:val="28"/>
          <w:szCs w:val="28"/>
        </w:rPr>
        <w:t>Ценностно-целевые ориентиры</w:t>
      </w:r>
      <w:r w:rsidRPr="00755CC0">
        <w:rPr>
          <w:b/>
          <w:bCs/>
          <w:sz w:val="28"/>
          <w:szCs w:val="28"/>
        </w:rPr>
        <w:t xml:space="preserve">: </w:t>
      </w:r>
      <w:r w:rsidRPr="00755CC0">
        <w:rPr>
          <w:sz w:val="28"/>
          <w:szCs w:val="28"/>
        </w:rPr>
        <w:t>развитие репродуктивных компонентов музыкального слуха; развитие предпосылок ценностно – смыслового восприятия детской вокальной культуры.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b/>
          <w:bCs/>
          <w:iCs/>
          <w:sz w:val="28"/>
          <w:szCs w:val="28"/>
        </w:rPr>
        <w:t>Образовательные задачи: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 xml:space="preserve"> - развитие детского певческого голоса в соответствии с его индивидуальными и возрастными особенностями;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 xml:space="preserve"> - развитие музыкального, прежде всего мелодического, слуха;</w:t>
      </w:r>
    </w:p>
    <w:p w:rsidR="00755CC0" w:rsidRPr="00755CC0" w:rsidRDefault="00755CC0" w:rsidP="001E425C">
      <w:pPr>
        <w:pStyle w:val="a4"/>
        <w:tabs>
          <w:tab w:val="left" w:pos="9498"/>
        </w:tabs>
        <w:autoSpaceDE w:val="0"/>
        <w:autoSpaceDN w:val="0"/>
        <w:adjustRightInd w:val="0"/>
        <w:ind w:left="0"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 xml:space="preserve"> - обогащение музыкально-слухового опыта за счет ознакомления с красиво  звучащими сольными, хоровыми и вокальными произведениями.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b/>
          <w:bCs/>
          <w:iCs/>
          <w:sz w:val="28"/>
          <w:szCs w:val="28"/>
        </w:rPr>
        <w:t>Содержание образовательной работы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TimesNewRomanPSMT"/>
          <w:i/>
          <w:sz w:val="28"/>
          <w:szCs w:val="28"/>
        </w:rPr>
        <w:t>Музыкальный руководитель</w:t>
      </w:r>
      <w:r w:rsidRPr="00755CC0">
        <w:rPr>
          <w:rFonts w:eastAsia="TimesNewRomanPSMT"/>
          <w:sz w:val="28"/>
          <w:szCs w:val="28"/>
        </w:rPr>
        <w:t>: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учит петь, не допуская форсирования звука и утомления голоса, в хоре (в подгруппе голосов своего типа) и в ансамбле, с музыкальным сопровождением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строит вокально-хоровую работу в соответствии с природным типом голоса (высоким, средним, низким), опираясь на комфортную для каждого типа голоса тесситуру;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продолжает формировать певческие навыки, учит: сохранять правильное положение корпуса и головы при пении сидя и стоя, бесшумно брать дыхание и распределять его на всю музыкальную фразу, ощущать его </w:t>
      </w:r>
      <w:proofErr w:type="spellStart"/>
      <w:r w:rsidRPr="00755CC0">
        <w:rPr>
          <w:rFonts w:eastAsia="TimesNewRomanPSMT"/>
          <w:sz w:val="28"/>
          <w:szCs w:val="28"/>
        </w:rPr>
        <w:t>резонирование</w:t>
      </w:r>
      <w:proofErr w:type="spellEnd"/>
      <w:r w:rsidRPr="00755CC0">
        <w:rPr>
          <w:rFonts w:eastAsia="TimesNewRomanPSMT"/>
          <w:sz w:val="28"/>
          <w:szCs w:val="28"/>
        </w:rPr>
        <w:t xml:space="preserve">; петь легко, звонко, напевно; легко и четко произносить слова в </w:t>
      </w:r>
      <w:proofErr w:type="spellStart"/>
      <w:r w:rsidRPr="00755CC0">
        <w:rPr>
          <w:rFonts w:eastAsia="TimesNewRomanPSMT"/>
          <w:sz w:val="28"/>
          <w:szCs w:val="28"/>
        </w:rPr>
        <w:t>распевках</w:t>
      </w:r>
      <w:proofErr w:type="spellEnd"/>
      <w:r w:rsidRPr="00755CC0">
        <w:rPr>
          <w:rFonts w:eastAsia="TimesNewRomanPSMT"/>
          <w:sz w:val="28"/>
          <w:szCs w:val="28"/>
        </w:rPr>
        <w:t xml:space="preserve"> и песнях; правильного интонировать мелодию в удобной тесситуре; петь выразительно, передавая характер и настроение песни, при этом получая удовольствие от пения;</w:t>
      </w:r>
    </w:p>
    <w:p w:rsidR="00755CC0" w:rsidRPr="00755CC0" w:rsidRDefault="00755CC0" w:rsidP="001E425C">
      <w:pPr>
        <w:tabs>
          <w:tab w:val="left" w:pos="9498"/>
        </w:tabs>
        <w:ind w:right="-141"/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lastRenderedPageBreak/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использует репертуар, позволяющий работать по голосам; при необходимости транспонирует песню в удобную тональность, использует в работе музыкально-дидактические игры и пособия;</w:t>
      </w:r>
    </w:p>
    <w:p w:rsidR="00755CC0" w:rsidRPr="00755CC0" w:rsidRDefault="00755CC0" w:rsidP="001E425C">
      <w:pPr>
        <w:tabs>
          <w:tab w:val="left" w:pos="9498"/>
        </w:tabs>
        <w:ind w:right="142"/>
        <w:jc w:val="both"/>
        <w:rPr>
          <w:rFonts w:eastAsia="TimesNewRomanPSMT"/>
          <w:sz w:val="28"/>
          <w:szCs w:val="28"/>
        </w:rPr>
      </w:pPr>
      <w:r w:rsidRPr="00755CC0">
        <w:rPr>
          <w:sz w:val="28"/>
          <w:szCs w:val="28"/>
        </w:rPr>
        <w:t>- обучение пению с жестами.</w:t>
      </w:r>
    </w:p>
    <w:p w:rsidR="00D81835" w:rsidRDefault="00D81835" w:rsidP="001E425C">
      <w:pPr>
        <w:jc w:val="both"/>
        <w:rPr>
          <w:b/>
          <w:sz w:val="28"/>
          <w:szCs w:val="28"/>
        </w:rPr>
      </w:pPr>
    </w:p>
    <w:p w:rsidR="00755CC0" w:rsidRPr="00755CC0" w:rsidRDefault="00755CC0" w:rsidP="00C77F2C">
      <w:pPr>
        <w:ind w:firstLine="708"/>
        <w:jc w:val="both"/>
        <w:rPr>
          <w:b/>
          <w:i/>
          <w:sz w:val="28"/>
          <w:szCs w:val="28"/>
        </w:rPr>
      </w:pPr>
      <w:r w:rsidRPr="00755CC0">
        <w:rPr>
          <w:b/>
          <w:sz w:val="28"/>
          <w:szCs w:val="28"/>
        </w:rPr>
        <w:t>Раздел «МУЗЫКАЛЬНО-РИТМИЧЕСКИЕ ДВИЖЕНИЯ</w:t>
      </w:r>
      <w:r w:rsidRPr="00755CC0">
        <w:rPr>
          <w:b/>
          <w:i/>
          <w:sz w:val="28"/>
          <w:szCs w:val="28"/>
        </w:rPr>
        <w:t>»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bCs/>
          <w:i/>
          <w:sz w:val="28"/>
          <w:szCs w:val="28"/>
        </w:rPr>
        <w:t>Ценностно-целевые ориентиры:</w:t>
      </w:r>
      <w:r w:rsidRPr="00755CC0">
        <w:rPr>
          <w:b/>
          <w:bCs/>
          <w:sz w:val="28"/>
          <w:szCs w:val="28"/>
        </w:rPr>
        <w:t xml:space="preserve"> </w:t>
      </w:r>
      <w:r w:rsidRPr="00755CC0">
        <w:rPr>
          <w:sz w:val="28"/>
          <w:szCs w:val="28"/>
        </w:rPr>
        <w:t>развитие ритмического компонента музыкального слуха; становление эстетического отношения к восприятию и воспроизведению движений под музыку.</w:t>
      </w:r>
    </w:p>
    <w:p w:rsidR="00755CC0" w:rsidRPr="00755CC0" w:rsidRDefault="00755CC0" w:rsidP="001E425C">
      <w:pPr>
        <w:jc w:val="both"/>
        <w:rPr>
          <w:rFonts w:eastAsia="Wingdings-Regular"/>
          <w:b/>
          <w:bCs/>
          <w:iCs/>
          <w:sz w:val="28"/>
          <w:szCs w:val="28"/>
        </w:rPr>
      </w:pPr>
      <w:r w:rsidRPr="00755CC0">
        <w:rPr>
          <w:rFonts w:eastAsia="Wingdings-Regular"/>
          <w:b/>
          <w:bCs/>
          <w:iCs/>
          <w:sz w:val="28"/>
          <w:szCs w:val="28"/>
        </w:rPr>
        <w:t>Образовательные задачи: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формирование умения воплощать (на основе слушания музыки) в разнообразных движениях ее общего настроения, темпа, динамики, яркого 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TimesNewRomanPSMT"/>
          <w:sz w:val="28"/>
          <w:szCs w:val="28"/>
        </w:rPr>
        <w:t xml:space="preserve">    ритмического рисунка, формы;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формирование легкости, </w:t>
      </w:r>
      <w:proofErr w:type="spellStart"/>
      <w:r w:rsidRPr="00755CC0">
        <w:rPr>
          <w:rFonts w:eastAsia="TimesNewRomanPSMT"/>
          <w:sz w:val="28"/>
          <w:szCs w:val="28"/>
        </w:rPr>
        <w:t>пружинности</w:t>
      </w:r>
      <w:proofErr w:type="spellEnd"/>
      <w:r w:rsidRPr="00755CC0">
        <w:rPr>
          <w:rFonts w:eastAsia="TimesNewRomanPSMT"/>
          <w:sz w:val="28"/>
          <w:szCs w:val="28"/>
        </w:rPr>
        <w:t xml:space="preserve"> и ловкости основных естественных  движений (различных видов шага, бега, прыжков);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TimesNewRomanPSMT"/>
          <w:sz w:val="28"/>
          <w:szCs w:val="28"/>
        </w:rPr>
        <w:t>поддержка индивидуальных творческих проявлений в работе над  образными музыкально-двигательными  этюдами.</w:t>
      </w:r>
    </w:p>
    <w:p w:rsidR="00755CC0" w:rsidRPr="00755CC0" w:rsidRDefault="00755CC0" w:rsidP="001E425C">
      <w:pPr>
        <w:ind w:right="851"/>
        <w:jc w:val="both"/>
        <w:rPr>
          <w:rFonts w:eastAsia="Wingdings-Regular"/>
          <w:b/>
          <w:bCs/>
          <w:iCs/>
          <w:sz w:val="28"/>
          <w:szCs w:val="28"/>
        </w:rPr>
      </w:pPr>
      <w:r w:rsidRPr="00755CC0">
        <w:rPr>
          <w:rFonts w:eastAsia="Wingdings-Regular"/>
          <w:b/>
          <w:bCs/>
          <w:iCs/>
          <w:sz w:val="28"/>
          <w:szCs w:val="28"/>
        </w:rPr>
        <w:t>Содержание образовательной работы</w:t>
      </w:r>
      <w:r w:rsidR="00273467">
        <w:rPr>
          <w:rFonts w:eastAsia="Wingdings-Regular"/>
          <w:b/>
          <w:bCs/>
          <w:iCs/>
          <w:sz w:val="28"/>
          <w:szCs w:val="28"/>
        </w:rPr>
        <w:t>:</w:t>
      </w:r>
    </w:p>
    <w:p w:rsidR="00755CC0" w:rsidRPr="00755CC0" w:rsidRDefault="00755CC0" w:rsidP="001E425C">
      <w:pPr>
        <w:ind w:right="851"/>
        <w:jc w:val="both"/>
        <w:rPr>
          <w:rFonts w:eastAsia="Wingdings-Regular"/>
          <w:bCs/>
          <w:sz w:val="28"/>
          <w:szCs w:val="28"/>
        </w:rPr>
      </w:pPr>
      <w:r w:rsidRPr="00755CC0">
        <w:rPr>
          <w:rFonts w:eastAsia="TimesNewRomanPSMT"/>
          <w:i/>
          <w:sz w:val="28"/>
          <w:szCs w:val="28"/>
        </w:rPr>
        <w:t>Музыкальный руководитель</w:t>
      </w:r>
      <w:r w:rsidRPr="00755CC0">
        <w:rPr>
          <w:rFonts w:eastAsia="Wingdings-Regular"/>
          <w:bCs/>
          <w:sz w:val="28"/>
          <w:szCs w:val="28"/>
        </w:rPr>
        <w:t>: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работает над техникой исполнения основных и танцевальных движений, </w:t>
      </w:r>
      <w:proofErr w:type="spellStart"/>
      <w:r w:rsidRPr="00755CC0">
        <w:rPr>
          <w:rFonts w:eastAsia="TimesNewRomanPSMT"/>
          <w:sz w:val="28"/>
          <w:szCs w:val="28"/>
        </w:rPr>
        <w:t>покомпонентно</w:t>
      </w:r>
      <w:proofErr w:type="spellEnd"/>
      <w:r w:rsidRPr="00755CC0">
        <w:rPr>
          <w:rFonts w:eastAsia="TimesNewRomanPSMT"/>
          <w:sz w:val="28"/>
          <w:szCs w:val="28"/>
        </w:rPr>
        <w:t xml:space="preserve"> отрабатывая их сложные варианты;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проводит разминку с тренировкой мышечных ощущений, «гимнастику жестов», танцевальную гимнастику, включает игровые упражнения и этюды с использованием воображаемых предметов и ситуаций;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учит воспроизводить в соответствии с музыкой различный характер основных движений: ходьба радостная, спокойная, торжественная, мягкая, пружинистая, осторожная; </w:t>
      </w:r>
      <w:proofErr w:type="gramStart"/>
      <w:r w:rsidRPr="00755CC0">
        <w:rPr>
          <w:rFonts w:eastAsia="TimesNewRomanPSMT"/>
          <w:sz w:val="28"/>
          <w:szCs w:val="28"/>
        </w:rPr>
        <w:t>спортивный шаг, танцевальный шаг и т. д.; бег легкий, сильный, мягкий, острый, осторожный, устремленный и т. д.; прыжки мягкие, легкие, сильные, на одной ноге, на двух ногах, меняя ноги и т. д.;  движения рук мягкие и жесткие, плавные и напряженные, широкие и мелкие и т. д.;</w:t>
      </w:r>
      <w:proofErr w:type="gramEnd"/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>учит народным и бальным танцам (полька, галоп), работая над эмоциональным общением в них;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rFonts w:eastAsia="TimesNewRomanPSMT"/>
          <w:sz w:val="28"/>
          <w:szCs w:val="28"/>
        </w:rPr>
        <w:t xml:space="preserve">обсуждает с детьми общий замысел и настроение образного музыкально-двигательного этюда, предлагает задачу на его индивидуальную музыкально-двигательную интерпретацию; поддерживает создание групповых композиций  из лучших вариантов, отобранных самими детьми. </w:t>
      </w:r>
      <w:proofErr w:type="gramStart"/>
      <w:r w:rsidRPr="00755CC0">
        <w:rPr>
          <w:rFonts w:eastAsia="TimesNewRomanPSMT"/>
          <w:sz w:val="28"/>
          <w:szCs w:val="28"/>
        </w:rPr>
        <w:t>(Например, двигательный музыкально-образный этюд «Мальчик гуляет, мальчик зевает», муз.</w:t>
      </w:r>
      <w:proofErr w:type="gramEnd"/>
      <w:r w:rsidRPr="00755CC0">
        <w:rPr>
          <w:rFonts w:eastAsia="TimesNewRomanPSMT"/>
          <w:sz w:val="28"/>
          <w:szCs w:val="28"/>
        </w:rPr>
        <w:t xml:space="preserve"> </w:t>
      </w:r>
      <w:proofErr w:type="gramStart"/>
      <w:r w:rsidRPr="00755CC0">
        <w:rPr>
          <w:rFonts w:eastAsia="TimesNewRomanPSMT"/>
          <w:sz w:val="28"/>
          <w:szCs w:val="28"/>
        </w:rPr>
        <w:t>В.Гаврилина).</w:t>
      </w:r>
      <w:proofErr w:type="gramEnd"/>
    </w:p>
    <w:p w:rsidR="00755CC0" w:rsidRPr="00755CC0" w:rsidRDefault="00755CC0" w:rsidP="001E425C">
      <w:pPr>
        <w:jc w:val="both"/>
        <w:rPr>
          <w:sz w:val="28"/>
          <w:szCs w:val="28"/>
        </w:rPr>
      </w:pPr>
    </w:p>
    <w:p w:rsidR="00755CC0" w:rsidRPr="00755CC0" w:rsidRDefault="00755CC0" w:rsidP="00C77F2C">
      <w:pPr>
        <w:ind w:firstLine="708"/>
        <w:jc w:val="both"/>
        <w:rPr>
          <w:b/>
          <w:sz w:val="28"/>
          <w:szCs w:val="28"/>
        </w:rPr>
      </w:pPr>
      <w:r w:rsidRPr="00755CC0">
        <w:rPr>
          <w:b/>
          <w:sz w:val="28"/>
          <w:szCs w:val="28"/>
        </w:rPr>
        <w:t>Раздел «ИГРА НА ДЕТСКИХ МУЗЫКАЛЬНЫХ ИНСТРУМЕНТАХ»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bCs/>
          <w:i/>
          <w:sz w:val="28"/>
          <w:szCs w:val="28"/>
        </w:rPr>
        <w:t>Ценностно-целевые ориентиры:</w:t>
      </w:r>
      <w:r w:rsidRPr="00755CC0">
        <w:rPr>
          <w:b/>
          <w:bCs/>
          <w:sz w:val="28"/>
          <w:szCs w:val="28"/>
        </w:rPr>
        <w:t xml:space="preserve"> </w:t>
      </w:r>
      <w:r w:rsidRPr="00755CC0">
        <w:rPr>
          <w:sz w:val="28"/>
          <w:szCs w:val="28"/>
        </w:rPr>
        <w:t>развитие исполнительского творчества; реализация самостоятельной творческой деятельности.</w:t>
      </w:r>
    </w:p>
    <w:p w:rsidR="00273467" w:rsidRDefault="00273467" w:rsidP="001E425C">
      <w:pPr>
        <w:jc w:val="both"/>
        <w:rPr>
          <w:rFonts w:eastAsia="TimesNewRomanPSMT"/>
          <w:b/>
          <w:bCs/>
          <w:iCs/>
          <w:sz w:val="28"/>
          <w:szCs w:val="28"/>
        </w:rPr>
      </w:pPr>
    </w:p>
    <w:p w:rsidR="00755CC0" w:rsidRPr="00755CC0" w:rsidRDefault="00755CC0" w:rsidP="001E425C">
      <w:pPr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b/>
          <w:bCs/>
          <w:iCs/>
          <w:sz w:val="28"/>
          <w:szCs w:val="28"/>
        </w:rPr>
        <w:lastRenderedPageBreak/>
        <w:t>Образовательные задачи: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MS Mincho"/>
          <w:sz w:val="28"/>
          <w:szCs w:val="28"/>
        </w:rPr>
        <w:t xml:space="preserve"> - </w:t>
      </w:r>
      <w:r w:rsidRPr="00755CC0">
        <w:rPr>
          <w:rFonts w:eastAsia="TimesNewRomanPSMT"/>
          <w:sz w:val="28"/>
          <w:szCs w:val="28"/>
        </w:rPr>
        <w:t xml:space="preserve">  развитие </w:t>
      </w:r>
      <w:proofErr w:type="spellStart"/>
      <w:r w:rsidRPr="00755CC0">
        <w:rPr>
          <w:rFonts w:eastAsia="TimesNewRomanPSMT"/>
          <w:sz w:val="28"/>
          <w:szCs w:val="28"/>
        </w:rPr>
        <w:t>звуковысотного</w:t>
      </w:r>
      <w:proofErr w:type="spellEnd"/>
      <w:r w:rsidRPr="00755CC0">
        <w:rPr>
          <w:rFonts w:eastAsia="TimesNewRomanPSMT"/>
          <w:sz w:val="28"/>
          <w:szCs w:val="28"/>
        </w:rPr>
        <w:t xml:space="preserve">, тембрового и динамического слуха, чувства музыкального ритма в процессе игры на </w:t>
      </w:r>
      <w:proofErr w:type="spellStart"/>
      <w:r w:rsidRPr="00755CC0">
        <w:rPr>
          <w:rFonts w:eastAsia="TimesNewRomanPSMT"/>
          <w:sz w:val="28"/>
          <w:szCs w:val="28"/>
        </w:rPr>
        <w:t>звуковысотных</w:t>
      </w:r>
      <w:proofErr w:type="spellEnd"/>
      <w:r w:rsidRPr="00755CC0">
        <w:rPr>
          <w:rFonts w:eastAsia="TimesNewRomanPSMT"/>
          <w:sz w:val="28"/>
          <w:szCs w:val="28"/>
        </w:rPr>
        <w:t xml:space="preserve"> и ударных детских  музыкальных инструментах;</w:t>
      </w:r>
    </w:p>
    <w:p w:rsidR="00755CC0" w:rsidRPr="00755CC0" w:rsidRDefault="00755CC0" w:rsidP="001E425C">
      <w:pPr>
        <w:jc w:val="both"/>
        <w:rPr>
          <w:rFonts w:eastAsia="TimesNewRomanPSMT"/>
          <w:sz w:val="28"/>
          <w:szCs w:val="28"/>
        </w:rPr>
      </w:pPr>
      <w:r w:rsidRPr="00755CC0">
        <w:rPr>
          <w:rFonts w:eastAsia="MS Mincho"/>
          <w:sz w:val="28"/>
          <w:szCs w:val="28"/>
        </w:rPr>
        <w:t xml:space="preserve"> -   </w:t>
      </w:r>
      <w:r w:rsidRPr="00755CC0">
        <w:rPr>
          <w:rFonts w:eastAsia="TimesNewRomanPSMT"/>
          <w:sz w:val="28"/>
          <w:szCs w:val="28"/>
        </w:rPr>
        <w:t>формирование предпосылок деятельности подбора музыки по слуху,  лежащей в основе инструментального творчества.</w:t>
      </w:r>
    </w:p>
    <w:p w:rsidR="00755CC0" w:rsidRPr="00755CC0" w:rsidRDefault="00755CC0" w:rsidP="001E425C">
      <w:pPr>
        <w:jc w:val="both"/>
        <w:rPr>
          <w:b/>
          <w:bCs/>
          <w:iCs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>Содержание образовательной работы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i/>
          <w:sz w:val="28"/>
          <w:szCs w:val="28"/>
        </w:rPr>
        <w:t>Музыкальный руководитель</w:t>
      </w:r>
      <w:r w:rsidRPr="00755CC0">
        <w:rPr>
          <w:sz w:val="28"/>
          <w:szCs w:val="28"/>
        </w:rPr>
        <w:t>: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sz w:val="28"/>
          <w:szCs w:val="28"/>
        </w:rPr>
        <w:t xml:space="preserve">продолжает знакомить детей с образцами-интонациями, построенными на интервальной основе; учит подбирать по слуху на </w:t>
      </w:r>
      <w:proofErr w:type="spellStart"/>
      <w:r w:rsidRPr="00755CC0">
        <w:rPr>
          <w:sz w:val="28"/>
          <w:szCs w:val="28"/>
        </w:rPr>
        <w:t>звуковысотных</w:t>
      </w:r>
      <w:proofErr w:type="spellEnd"/>
      <w:r w:rsidRPr="00755CC0">
        <w:rPr>
          <w:sz w:val="28"/>
          <w:szCs w:val="28"/>
        </w:rPr>
        <w:t xml:space="preserve"> инструментах образцы-интонации и простые мелодии;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sz w:val="28"/>
          <w:szCs w:val="28"/>
        </w:rPr>
        <w:t xml:space="preserve">предлагает детям для </w:t>
      </w:r>
      <w:proofErr w:type="gramStart"/>
      <w:r w:rsidRPr="00755CC0">
        <w:rPr>
          <w:sz w:val="28"/>
          <w:szCs w:val="28"/>
        </w:rPr>
        <w:t>освоения</w:t>
      </w:r>
      <w:proofErr w:type="gramEnd"/>
      <w:r w:rsidRPr="00755CC0">
        <w:rPr>
          <w:sz w:val="28"/>
          <w:szCs w:val="28"/>
        </w:rPr>
        <w:t xml:space="preserve"> постепенно усложняющиеся ритмические структуры, использует разнообразие тембров и динамических оттенков;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sz w:val="28"/>
          <w:szCs w:val="28"/>
        </w:rPr>
        <w:t>работает с оркестром и ансамблями детских музыкальных инструментов, закрепляя у детей навыки совместной  игры и развивая чувство ансамбля;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rFonts w:eastAsia="Arial Unicode MS"/>
          <w:sz w:val="28"/>
          <w:szCs w:val="28"/>
        </w:rPr>
        <w:t xml:space="preserve"> - </w:t>
      </w:r>
      <w:r w:rsidRPr="00755CC0">
        <w:rPr>
          <w:rFonts w:eastAsia="Wingdings-Regular"/>
          <w:sz w:val="28"/>
          <w:szCs w:val="28"/>
        </w:rPr>
        <w:t xml:space="preserve"> </w:t>
      </w:r>
      <w:r w:rsidRPr="00755CC0">
        <w:rPr>
          <w:sz w:val="28"/>
          <w:szCs w:val="28"/>
        </w:rPr>
        <w:t>поощряет инициативу и творческие проявления детей в инструментальной импровизации (например, в озвучивании музыкальных характеристик персонажей в играх драматизациях и пр.) и подборе мелодий по слуху.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</w:p>
    <w:p w:rsidR="00755CC0" w:rsidRPr="00755CC0" w:rsidRDefault="00755CC0" w:rsidP="00C77F2C">
      <w:pPr>
        <w:ind w:firstLine="708"/>
        <w:jc w:val="both"/>
        <w:rPr>
          <w:sz w:val="28"/>
          <w:szCs w:val="28"/>
        </w:rPr>
      </w:pPr>
      <w:proofErr w:type="gramStart"/>
      <w:r w:rsidRPr="00755CC0">
        <w:rPr>
          <w:b/>
          <w:i/>
          <w:sz w:val="28"/>
          <w:szCs w:val="28"/>
        </w:rPr>
        <w:t>Раздел  «ТВОРЧЕСТВО» (песенное, музыкально-игровое, танцевальное.</w:t>
      </w:r>
      <w:proofErr w:type="gramEnd"/>
      <w:r w:rsidRPr="00755CC0">
        <w:rPr>
          <w:b/>
          <w:i/>
          <w:sz w:val="28"/>
          <w:szCs w:val="28"/>
        </w:rPr>
        <w:t xml:space="preserve"> </w:t>
      </w:r>
      <w:proofErr w:type="gramStart"/>
      <w:r w:rsidRPr="00755CC0">
        <w:rPr>
          <w:b/>
          <w:i/>
          <w:sz w:val="28"/>
          <w:szCs w:val="28"/>
        </w:rPr>
        <w:t>Импровизация  на детских  музыкальных инструментах).</w:t>
      </w:r>
      <w:proofErr w:type="gramEnd"/>
    </w:p>
    <w:p w:rsidR="00755CC0" w:rsidRPr="00755CC0" w:rsidRDefault="00755CC0" w:rsidP="001E425C">
      <w:pPr>
        <w:jc w:val="both"/>
        <w:rPr>
          <w:b/>
          <w:sz w:val="28"/>
          <w:szCs w:val="28"/>
        </w:rPr>
      </w:pPr>
      <w:r w:rsidRPr="00755CC0">
        <w:rPr>
          <w:b/>
          <w:sz w:val="28"/>
          <w:szCs w:val="28"/>
        </w:rPr>
        <w:t>Задачи: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развитие способности творческого воображения при восприятии музыки;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развитие способности к песенному, музыкально-игровому, танцевальному творчеству;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формирование устойчивого интереса к импровизации;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развитие эмоциональности детей.</w:t>
      </w:r>
    </w:p>
    <w:p w:rsidR="00755CC0" w:rsidRPr="00755CC0" w:rsidRDefault="00755CC0" w:rsidP="001E425C">
      <w:pPr>
        <w:jc w:val="both"/>
        <w:rPr>
          <w:b/>
          <w:i/>
          <w:sz w:val="28"/>
          <w:szCs w:val="28"/>
        </w:rPr>
      </w:pPr>
    </w:p>
    <w:p w:rsidR="00755CC0" w:rsidRPr="00755CC0" w:rsidRDefault="00755CC0" w:rsidP="00C77F2C">
      <w:pPr>
        <w:ind w:firstLine="708"/>
        <w:jc w:val="both"/>
        <w:rPr>
          <w:b/>
          <w:iCs/>
          <w:sz w:val="28"/>
          <w:szCs w:val="28"/>
        </w:rPr>
      </w:pPr>
      <w:r w:rsidRPr="00755CC0">
        <w:rPr>
          <w:b/>
          <w:bCs/>
          <w:sz w:val="28"/>
          <w:szCs w:val="28"/>
        </w:rPr>
        <w:t>Раздел «</w:t>
      </w:r>
      <w:r w:rsidRPr="00755CC0">
        <w:rPr>
          <w:b/>
          <w:iCs/>
          <w:sz w:val="28"/>
          <w:szCs w:val="28"/>
        </w:rPr>
        <w:t>МУЗЫКАЛЬНАЯ ИГРА – ДРАМАТИЗАЦИЯ»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bCs/>
          <w:i/>
          <w:sz w:val="28"/>
          <w:szCs w:val="28"/>
        </w:rPr>
        <w:t>Ценностно-целевые ориентиры:</w:t>
      </w:r>
      <w:r w:rsidRPr="00755CC0">
        <w:rPr>
          <w:b/>
          <w:bCs/>
          <w:sz w:val="28"/>
          <w:szCs w:val="28"/>
        </w:rPr>
        <w:t xml:space="preserve"> </w:t>
      </w:r>
      <w:r w:rsidRPr="00755CC0">
        <w:rPr>
          <w:sz w:val="28"/>
          <w:szCs w:val="28"/>
        </w:rPr>
        <w:t xml:space="preserve"> развитие творческих способностей детей, создание  условий для свободного самовыражения.</w:t>
      </w:r>
    </w:p>
    <w:p w:rsidR="00755CC0" w:rsidRPr="00755CC0" w:rsidRDefault="00755CC0" w:rsidP="001E425C">
      <w:pPr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rFonts w:eastAsia="TimesNewRomanPSMT"/>
          <w:b/>
          <w:bCs/>
          <w:iCs/>
          <w:sz w:val="28"/>
          <w:szCs w:val="28"/>
        </w:rPr>
        <w:t>Образовательные задачи:</w:t>
      </w:r>
    </w:p>
    <w:p w:rsidR="00755CC0" w:rsidRPr="00755CC0" w:rsidRDefault="00755CC0" w:rsidP="001E425C">
      <w:pPr>
        <w:jc w:val="both"/>
        <w:rPr>
          <w:rFonts w:eastAsia="TimesNewRomanPSMT"/>
          <w:b/>
          <w:bCs/>
          <w:iCs/>
          <w:sz w:val="28"/>
          <w:szCs w:val="28"/>
        </w:rPr>
      </w:pPr>
      <w:r w:rsidRPr="00755CC0">
        <w:rPr>
          <w:sz w:val="28"/>
          <w:szCs w:val="28"/>
        </w:rPr>
        <w:t>-  развитие способности творческого воображения при восприятии музыки;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 способствование активизации фантазии ребенка, стремлению к достижению  самостоятельно поставленной задачи, к поискам форм для воплощения своего замысла;</w:t>
      </w:r>
    </w:p>
    <w:p w:rsidR="00755CC0" w:rsidRPr="00755CC0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 формирование устойчивого интереса к импровизации;</w:t>
      </w:r>
    </w:p>
    <w:p w:rsidR="00C77F2C" w:rsidRPr="00C77F2C" w:rsidRDefault="00755CC0" w:rsidP="001E425C">
      <w:pPr>
        <w:jc w:val="both"/>
        <w:rPr>
          <w:sz w:val="28"/>
          <w:szCs w:val="28"/>
        </w:rPr>
      </w:pPr>
      <w:r w:rsidRPr="00755CC0">
        <w:rPr>
          <w:sz w:val="28"/>
          <w:szCs w:val="28"/>
        </w:rPr>
        <w:t>-  развитие эмоциональности детей.</w:t>
      </w:r>
    </w:p>
    <w:p w:rsidR="00755CC0" w:rsidRPr="00C77F2C" w:rsidRDefault="00755CC0" w:rsidP="001E425C">
      <w:pPr>
        <w:jc w:val="both"/>
        <w:rPr>
          <w:b/>
          <w:bCs/>
          <w:iCs/>
          <w:sz w:val="28"/>
          <w:szCs w:val="28"/>
        </w:rPr>
      </w:pPr>
      <w:r w:rsidRPr="00755CC0">
        <w:rPr>
          <w:b/>
          <w:bCs/>
          <w:iCs/>
          <w:sz w:val="28"/>
          <w:szCs w:val="28"/>
        </w:rPr>
        <w:t>Содержание образовательной работы</w:t>
      </w:r>
      <w:r w:rsidR="00C77F2C" w:rsidRPr="00C77F2C">
        <w:rPr>
          <w:b/>
          <w:bCs/>
          <w:iCs/>
          <w:sz w:val="28"/>
          <w:szCs w:val="28"/>
        </w:rPr>
        <w:t xml:space="preserve"> </w:t>
      </w:r>
      <w:r w:rsidRPr="00755CC0">
        <w:rPr>
          <w:bCs/>
          <w:i/>
          <w:iCs/>
          <w:sz w:val="28"/>
          <w:szCs w:val="28"/>
        </w:rPr>
        <w:t>Музыкальный руководитель</w:t>
      </w:r>
      <w:proofErr w:type="gramStart"/>
      <w:r w:rsidR="00273467">
        <w:rPr>
          <w:bCs/>
          <w:iCs/>
          <w:sz w:val="28"/>
          <w:szCs w:val="28"/>
        </w:rPr>
        <w:t xml:space="preserve"> С</w:t>
      </w:r>
      <w:proofErr w:type="gramEnd"/>
      <w:r w:rsidRPr="00755CC0">
        <w:rPr>
          <w:bCs/>
          <w:iCs/>
          <w:sz w:val="28"/>
          <w:szCs w:val="28"/>
        </w:rPr>
        <w:t>оздает условия для проявления возможностей детей в движении, выразительном слове, пении, игре на детских музыкальных инструментах;</w:t>
      </w:r>
    </w:p>
    <w:p w:rsidR="00755CC0" w:rsidRPr="00755CC0" w:rsidRDefault="00755CC0" w:rsidP="001E425C">
      <w:pPr>
        <w:jc w:val="both"/>
        <w:rPr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lastRenderedPageBreak/>
        <w:t xml:space="preserve"> 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подготавливает игру системой музыкально-двигательных этюдов;</w:t>
      </w:r>
    </w:p>
    <w:p w:rsidR="00755CC0" w:rsidRPr="00755CC0" w:rsidRDefault="00755CC0" w:rsidP="001E425C">
      <w:pPr>
        <w:jc w:val="both"/>
        <w:rPr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t xml:space="preserve"> 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развивает творческие способности, предлагая разнообразные творческие задания;</w:t>
      </w:r>
    </w:p>
    <w:p w:rsidR="00755CC0" w:rsidRPr="00755CC0" w:rsidRDefault="00755CC0" w:rsidP="001E425C">
      <w:pPr>
        <w:jc w:val="both"/>
        <w:rPr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t xml:space="preserve"> 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учит понимать особенности персонажей игры, самостоятельно находить для них выразительные пантомимические, мимические и интонационные характеристики;</w:t>
      </w:r>
    </w:p>
    <w:p w:rsidR="00755CC0" w:rsidRPr="00755CC0" w:rsidRDefault="00755CC0" w:rsidP="001E425C">
      <w:pPr>
        <w:jc w:val="both"/>
        <w:rPr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t xml:space="preserve"> 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осваивает каждую роль со всей группой, и затем выбирает исполнителей вместе с детьми;</w:t>
      </w:r>
    </w:p>
    <w:p w:rsidR="00755CC0" w:rsidRPr="00755CC0" w:rsidRDefault="00755CC0" w:rsidP="001E425C">
      <w:pPr>
        <w:jc w:val="both"/>
        <w:rPr>
          <w:rFonts w:eastAsia="Wingdings-Regular"/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t xml:space="preserve"> 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развивает умение использовать в игре предметы-заместители, воображаемые предметы, входить в образ и оставаться в нем до конца игр</w:t>
      </w:r>
      <w:r w:rsidRPr="00755CC0">
        <w:rPr>
          <w:rFonts w:eastAsia="Arial Unicode MS"/>
          <w:bCs/>
          <w:iCs/>
          <w:sz w:val="28"/>
          <w:szCs w:val="28"/>
        </w:rPr>
        <w:t xml:space="preserve">- </w:t>
      </w:r>
    </w:p>
    <w:p w:rsidR="00273467" w:rsidRPr="00273467" w:rsidRDefault="00755CC0" w:rsidP="001E425C">
      <w:pPr>
        <w:jc w:val="both"/>
        <w:rPr>
          <w:bCs/>
          <w:iCs/>
          <w:sz w:val="28"/>
          <w:szCs w:val="28"/>
        </w:rPr>
      </w:pPr>
      <w:r w:rsidRPr="00755CC0">
        <w:rPr>
          <w:rFonts w:eastAsia="Arial Unicode MS"/>
          <w:bCs/>
          <w:iCs/>
          <w:sz w:val="28"/>
          <w:szCs w:val="28"/>
        </w:rPr>
        <w:t xml:space="preserve">- </w:t>
      </w:r>
      <w:r w:rsidRPr="00755CC0">
        <w:rPr>
          <w:rFonts w:eastAsia="Wingdings-Regular"/>
          <w:bCs/>
          <w:iCs/>
          <w:sz w:val="28"/>
          <w:szCs w:val="28"/>
        </w:rPr>
        <w:t xml:space="preserve"> </w:t>
      </w:r>
      <w:r w:rsidRPr="00755CC0">
        <w:rPr>
          <w:bCs/>
          <w:iCs/>
          <w:sz w:val="28"/>
          <w:szCs w:val="28"/>
        </w:rPr>
        <w:t>способствует позитивному настрою детей и развитию воображения, высоко оценивая каждую творческую находку</w:t>
      </w:r>
      <w:r w:rsidR="00273467">
        <w:rPr>
          <w:bCs/>
          <w:iCs/>
          <w:sz w:val="28"/>
          <w:szCs w:val="28"/>
        </w:rPr>
        <w:t>.</w:t>
      </w:r>
    </w:p>
    <w:p w:rsidR="00273467" w:rsidRDefault="00273467" w:rsidP="001E425C">
      <w:pPr>
        <w:jc w:val="both"/>
        <w:rPr>
          <w:b/>
          <w:i/>
          <w:sz w:val="28"/>
          <w:szCs w:val="28"/>
        </w:rPr>
      </w:pPr>
    </w:p>
    <w:p w:rsidR="00273467" w:rsidRDefault="00273467" w:rsidP="001E425C">
      <w:pPr>
        <w:jc w:val="both"/>
        <w:rPr>
          <w:b/>
          <w:i/>
          <w:sz w:val="28"/>
          <w:szCs w:val="28"/>
        </w:rPr>
      </w:pPr>
      <w:r w:rsidRPr="00273467">
        <w:rPr>
          <w:b/>
          <w:i/>
          <w:sz w:val="28"/>
          <w:szCs w:val="28"/>
        </w:rPr>
        <w:t xml:space="preserve">Возраст детей 6 -7 лет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Задачи образовательной деятельности: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1.Обогащать слуховой опыт у детей при знакомстве с основными жанрами, стилями и направлениями в музыке.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2.Накапливать представления о жизни и творчестве русских и зарубежных композиторов.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3.Обучать детей анализу, сравнению и сопоставлению при разборе музыкальных форм и средств музыкальной выразительности.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4.Развивать умения творческой интерпретации музыки разными средствами художественной выразительности.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5.Развивать умения чистоты интонирования в пении.  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6.Помогать осваивать навыки ритмического многоголосья посредством игрового </w:t>
      </w:r>
      <w:proofErr w:type="spellStart"/>
      <w:r w:rsidRPr="00273467">
        <w:rPr>
          <w:sz w:val="28"/>
          <w:szCs w:val="28"/>
        </w:rPr>
        <w:t>музицирования</w:t>
      </w:r>
      <w:proofErr w:type="spellEnd"/>
      <w:r w:rsidRPr="00273467">
        <w:rPr>
          <w:sz w:val="28"/>
          <w:szCs w:val="28"/>
        </w:rPr>
        <w:t xml:space="preserve">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7.Стимулировать самостоятельную деятельность детей по сочинению танцев, игр, оркестровок.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8.Развивать умения сотрудничества и сотворчества в коллект</w:t>
      </w:r>
      <w:r>
        <w:rPr>
          <w:sz w:val="28"/>
          <w:szCs w:val="28"/>
        </w:rPr>
        <w:t>ивной музыкальной деятельности.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Содержание образовательной деятельности: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-Узнавание музыки разных композиторов, стилей и жанров.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-Владение элементарными представлениями о творчестве композиторов, о музыкальных инструментах, об элементарных музыкальных формах.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467">
        <w:rPr>
          <w:sz w:val="28"/>
          <w:szCs w:val="28"/>
        </w:rPr>
        <w:t xml:space="preserve">Различение музыки разных жанров и стилей. Знание характерных признаков балета, оперы, симфонической и камерной музыки.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467">
        <w:rPr>
          <w:sz w:val="28"/>
          <w:szCs w:val="28"/>
        </w:rPr>
        <w:t xml:space="preserve">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467">
        <w:rPr>
          <w:sz w:val="28"/>
          <w:szCs w:val="28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3467">
        <w:rPr>
          <w:sz w:val="28"/>
          <w:szCs w:val="28"/>
        </w:rPr>
        <w:t xml:space="preserve">Соотнесение </w:t>
      </w:r>
      <w:r w:rsidRPr="00273467">
        <w:rPr>
          <w:sz w:val="28"/>
          <w:szCs w:val="28"/>
        </w:rPr>
        <w:tab/>
        <w:t>новы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ab/>
        <w:t xml:space="preserve">музыкальных </w:t>
      </w:r>
      <w:r>
        <w:rPr>
          <w:sz w:val="28"/>
          <w:szCs w:val="28"/>
        </w:rPr>
        <w:tab/>
        <w:t xml:space="preserve">впечатлений </w:t>
      </w:r>
      <w:r>
        <w:rPr>
          <w:sz w:val="28"/>
          <w:szCs w:val="28"/>
        </w:rPr>
        <w:tab/>
        <w:t xml:space="preserve">с  </w:t>
      </w:r>
      <w:r w:rsidRPr="00273467">
        <w:rPr>
          <w:sz w:val="28"/>
          <w:szCs w:val="28"/>
        </w:rPr>
        <w:t xml:space="preserve">собственным жизненным опытом, опытом других людей благодаря разнообразию музыкальных впечатлений.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lastRenderedPageBreak/>
        <w:t xml:space="preserve"> </w:t>
      </w:r>
    </w:p>
    <w:p w:rsidR="00273467" w:rsidRPr="00273467" w:rsidRDefault="00273467" w:rsidP="00C77F2C">
      <w:pPr>
        <w:ind w:firstLine="708"/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Раздел «СЛУШАНИЕ»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Задачи: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-ознакомление с музыкальными произведениями, их запоминание, накопление музыкальных впечатлений;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музыкальных способностей и навыков культурного слушания музыки;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способности различать характер песен, инструментальных пьес, средств их выразительности; формирование музыкального вкуса;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динамического, ритмического слуха, музыкальной памяти;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-помощь в восприятии связи музыкального искусства с окружающим миром;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-развивать систему музыкальных способностей, мышление, воображение;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 воспитание эмоциональной отзывчивости на музыку;  </w:t>
      </w:r>
    </w:p>
    <w:p w:rsidR="00273467" w:rsidRPr="00273467" w:rsidRDefault="00273467" w:rsidP="001E425C">
      <w:pPr>
        <w:tabs>
          <w:tab w:val="center" w:pos="1517"/>
          <w:tab w:val="center" w:pos="2988"/>
          <w:tab w:val="center" w:pos="3755"/>
          <w:tab w:val="center" w:pos="4957"/>
          <w:tab w:val="center" w:pos="6799"/>
          <w:tab w:val="center" w:pos="8318"/>
          <w:tab w:val="right" w:pos="9393"/>
        </w:tabs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-побуждение </w:t>
      </w:r>
      <w:r w:rsidRPr="00273467">
        <w:rPr>
          <w:sz w:val="28"/>
          <w:szCs w:val="28"/>
        </w:rPr>
        <w:tab/>
        <w:t xml:space="preserve">детей </w:t>
      </w:r>
      <w:r w:rsidRPr="00273467">
        <w:rPr>
          <w:sz w:val="28"/>
          <w:szCs w:val="28"/>
        </w:rPr>
        <w:tab/>
        <w:t xml:space="preserve">к </w:t>
      </w:r>
      <w:r w:rsidRPr="00273467">
        <w:rPr>
          <w:sz w:val="28"/>
          <w:szCs w:val="28"/>
        </w:rPr>
        <w:tab/>
        <w:t xml:space="preserve">вербальному </w:t>
      </w:r>
      <w:r w:rsidRPr="00273467">
        <w:rPr>
          <w:sz w:val="28"/>
          <w:szCs w:val="28"/>
        </w:rPr>
        <w:tab/>
        <w:t xml:space="preserve">выражению </w:t>
      </w:r>
      <w:r w:rsidRPr="00273467">
        <w:rPr>
          <w:sz w:val="28"/>
          <w:szCs w:val="28"/>
        </w:rPr>
        <w:tab/>
        <w:t xml:space="preserve">эмоций </w:t>
      </w:r>
      <w:r w:rsidRPr="00273467">
        <w:rPr>
          <w:sz w:val="28"/>
          <w:szCs w:val="28"/>
        </w:rPr>
        <w:tab/>
      </w:r>
      <w:proofErr w:type="gramStart"/>
      <w:r w:rsidRPr="00273467">
        <w:rPr>
          <w:sz w:val="28"/>
          <w:szCs w:val="28"/>
        </w:rPr>
        <w:t>от</w:t>
      </w:r>
      <w:proofErr w:type="gramEnd"/>
      <w:r w:rsidRPr="00273467">
        <w:rPr>
          <w:sz w:val="28"/>
          <w:szCs w:val="28"/>
        </w:rPr>
        <w:t xml:space="preserve">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прослушанного произведения;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музыкально-сенсорного слуха детей;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-расширение кругозора детей через знакомство с </w:t>
      </w:r>
      <w:proofErr w:type="gramStart"/>
      <w:r w:rsidRPr="00273467">
        <w:rPr>
          <w:sz w:val="28"/>
          <w:szCs w:val="28"/>
        </w:rPr>
        <w:t>музыкальной</w:t>
      </w:r>
      <w:proofErr w:type="gramEnd"/>
      <w:r w:rsidRPr="00273467">
        <w:rPr>
          <w:sz w:val="28"/>
          <w:szCs w:val="28"/>
        </w:rPr>
        <w:t xml:space="preserve">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культурой;  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-обучение взаимосвязи эмоционального и интеллектуального компонентов восприятия.</w:t>
      </w:r>
    </w:p>
    <w:p w:rsidR="00273467" w:rsidRDefault="00273467" w:rsidP="001E425C">
      <w:pPr>
        <w:jc w:val="both"/>
        <w:rPr>
          <w:b/>
          <w:sz w:val="28"/>
          <w:szCs w:val="28"/>
        </w:rPr>
      </w:pPr>
      <w:r w:rsidRPr="00273467">
        <w:rPr>
          <w:sz w:val="28"/>
          <w:szCs w:val="28"/>
        </w:rPr>
        <w:t xml:space="preserve"> </w:t>
      </w:r>
      <w:r w:rsidR="00C77F2C" w:rsidRPr="00B143F1">
        <w:rPr>
          <w:sz w:val="28"/>
          <w:szCs w:val="28"/>
        </w:rPr>
        <w:tab/>
      </w:r>
      <w:r w:rsidRPr="00273467">
        <w:rPr>
          <w:b/>
          <w:sz w:val="28"/>
          <w:szCs w:val="28"/>
        </w:rPr>
        <w:t xml:space="preserve">Раздел «ПЕНИЕ»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>Задачи:</w:t>
      </w:r>
      <w:r w:rsidRPr="00273467">
        <w:rPr>
          <w:sz w:val="28"/>
          <w:szCs w:val="28"/>
        </w:rPr>
        <w:t xml:space="preserve">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-формирование у детей певческих умений и навыков;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-обучение диафрагмальному дыханию;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-совершенствование голосового аппарата детей;  </w:t>
      </w:r>
      <w:proofErr w:type="gramStart"/>
      <w:r w:rsidRPr="00273467">
        <w:rPr>
          <w:sz w:val="28"/>
          <w:szCs w:val="28"/>
        </w:rPr>
        <w:t>-з</w:t>
      </w:r>
      <w:proofErr w:type="gramEnd"/>
      <w:r w:rsidRPr="00273467">
        <w:rPr>
          <w:sz w:val="28"/>
          <w:szCs w:val="28"/>
        </w:rPr>
        <w:t xml:space="preserve">акрепление навыков естественного звукообразования;  -обучение пению с жестами. </w:t>
      </w:r>
    </w:p>
    <w:p w:rsidR="00273467" w:rsidRPr="00B143F1" w:rsidRDefault="00273467" w:rsidP="001E425C">
      <w:pPr>
        <w:jc w:val="both"/>
        <w:rPr>
          <w:b/>
          <w:sz w:val="28"/>
          <w:szCs w:val="28"/>
        </w:rPr>
      </w:pPr>
    </w:p>
    <w:p w:rsidR="00273467" w:rsidRPr="00273467" w:rsidRDefault="00273467" w:rsidP="00C77F2C">
      <w:pPr>
        <w:ind w:firstLine="708"/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Раздел «МУЗЫКАЛЬНО-РИТМИЧЕСКИЕ ДВИЖЕНИЯ»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>Задачи:</w:t>
      </w:r>
      <w:r w:rsidRPr="00273467">
        <w:rPr>
          <w:sz w:val="28"/>
          <w:szCs w:val="28"/>
        </w:rPr>
        <w:t xml:space="preserve">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</w:t>
      </w:r>
      <w:r w:rsidRPr="00273467">
        <w:rPr>
          <w:sz w:val="28"/>
          <w:szCs w:val="28"/>
        </w:rPr>
        <w:tab/>
        <w:t xml:space="preserve">музыкального </w:t>
      </w:r>
      <w:r w:rsidRPr="00273467">
        <w:rPr>
          <w:sz w:val="28"/>
          <w:szCs w:val="28"/>
        </w:rPr>
        <w:tab/>
        <w:t xml:space="preserve">восприятия, </w:t>
      </w:r>
      <w:r w:rsidRPr="00273467">
        <w:rPr>
          <w:sz w:val="28"/>
          <w:szCs w:val="28"/>
        </w:rPr>
        <w:tab/>
        <w:t xml:space="preserve">музыкально-ритмического чувства и в связи с этим ритмичности движений;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-обучение детей музыкально-ритмическим умениям и навыкам через игры, пляски и упражнения;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художественно-творческих способностей;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музыкально-сенсорных способностей детей;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lastRenderedPageBreak/>
        <w:t>-содействие эмоциональному восприятию музыки через музыкально</w:t>
      </w:r>
      <w:r>
        <w:rPr>
          <w:sz w:val="28"/>
          <w:szCs w:val="28"/>
        </w:rPr>
        <w:t xml:space="preserve"> - </w:t>
      </w:r>
      <w:r w:rsidRPr="00273467">
        <w:rPr>
          <w:sz w:val="28"/>
          <w:szCs w:val="28"/>
        </w:rPr>
        <w:t xml:space="preserve">ритмическую деятельность;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-обучение реакциям на смену двух и </w:t>
      </w:r>
      <w:proofErr w:type="gramStart"/>
      <w:r w:rsidRPr="00273467">
        <w:rPr>
          <w:sz w:val="28"/>
          <w:szCs w:val="28"/>
        </w:rPr>
        <w:t>тр</w:t>
      </w:r>
      <w:proofErr w:type="gramEnd"/>
      <w:r w:rsidRPr="00273467">
        <w:rPr>
          <w:sz w:val="28"/>
          <w:szCs w:val="28"/>
        </w:rPr>
        <w:t xml:space="preserve">ѐхчастной формы, динамики, регистра;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-расширение навыков выразительного движения; </w:t>
      </w:r>
      <w:proofErr w:type="gramStart"/>
      <w:r w:rsidRPr="00273467">
        <w:rPr>
          <w:sz w:val="28"/>
          <w:szCs w:val="28"/>
        </w:rPr>
        <w:t>-р</w:t>
      </w:r>
      <w:proofErr w:type="gramEnd"/>
      <w:r w:rsidRPr="00273467">
        <w:rPr>
          <w:sz w:val="28"/>
          <w:szCs w:val="28"/>
        </w:rPr>
        <w:t xml:space="preserve">азвитие внимания, двигательной реакции. </w:t>
      </w:r>
    </w:p>
    <w:p w:rsidR="00273467" w:rsidRPr="00273467" w:rsidRDefault="00273467" w:rsidP="001E425C">
      <w:pPr>
        <w:tabs>
          <w:tab w:val="center" w:pos="1166"/>
          <w:tab w:val="center" w:pos="2717"/>
          <w:tab w:val="center" w:pos="4052"/>
          <w:tab w:val="center" w:pos="5631"/>
          <w:tab w:val="right" w:pos="9393"/>
        </w:tabs>
        <w:jc w:val="both"/>
        <w:rPr>
          <w:sz w:val="28"/>
          <w:szCs w:val="28"/>
        </w:rPr>
      </w:pPr>
      <w:r w:rsidRPr="00273467">
        <w:rPr>
          <w:rFonts w:eastAsia="Calibri"/>
          <w:sz w:val="28"/>
          <w:szCs w:val="28"/>
        </w:rPr>
        <w:tab/>
      </w:r>
      <w:r w:rsidRPr="00273467">
        <w:rPr>
          <w:b/>
          <w:sz w:val="28"/>
          <w:szCs w:val="28"/>
        </w:rPr>
        <w:t xml:space="preserve">Раздел </w:t>
      </w:r>
      <w:r w:rsidRPr="00273467">
        <w:rPr>
          <w:b/>
          <w:sz w:val="28"/>
          <w:szCs w:val="28"/>
        </w:rPr>
        <w:tab/>
        <w:t xml:space="preserve">«ИГРА </w:t>
      </w:r>
      <w:r w:rsidRPr="00273467">
        <w:rPr>
          <w:b/>
          <w:sz w:val="28"/>
          <w:szCs w:val="28"/>
        </w:rPr>
        <w:tab/>
        <w:t xml:space="preserve">НА </w:t>
      </w:r>
      <w:r w:rsidRPr="00273467">
        <w:rPr>
          <w:b/>
          <w:sz w:val="28"/>
          <w:szCs w:val="28"/>
        </w:rPr>
        <w:tab/>
        <w:t xml:space="preserve">ДЕТСКИХ </w:t>
      </w:r>
      <w:r w:rsidRPr="00273467">
        <w:rPr>
          <w:b/>
          <w:sz w:val="28"/>
          <w:szCs w:val="28"/>
        </w:rPr>
        <w:tab/>
        <w:t xml:space="preserve">МУЗЫКАЛЬНЫХ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proofErr w:type="gramStart"/>
      <w:r w:rsidRPr="00273467">
        <w:rPr>
          <w:b/>
          <w:sz w:val="28"/>
          <w:szCs w:val="28"/>
        </w:rPr>
        <w:t>ИНСТРУМЕНТАХ</w:t>
      </w:r>
      <w:proofErr w:type="gramEnd"/>
      <w:r w:rsidRPr="00273467">
        <w:rPr>
          <w:b/>
          <w:sz w:val="28"/>
          <w:szCs w:val="28"/>
        </w:rPr>
        <w:t xml:space="preserve">»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Задачи: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-совершенствование эстетического восприятия и чувства ребенка;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-становление и развитие волевых качеств: выдержка, настойчивость, целеустремленность, усидчивость;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</w:t>
      </w:r>
      <w:r w:rsidRPr="00273467">
        <w:rPr>
          <w:sz w:val="28"/>
          <w:szCs w:val="28"/>
        </w:rPr>
        <w:tab/>
        <w:t xml:space="preserve">сосредоточенности, </w:t>
      </w:r>
      <w:r w:rsidRPr="00273467">
        <w:rPr>
          <w:sz w:val="28"/>
          <w:szCs w:val="28"/>
        </w:rPr>
        <w:tab/>
        <w:t xml:space="preserve">памяти, </w:t>
      </w:r>
      <w:r w:rsidRPr="00273467">
        <w:rPr>
          <w:sz w:val="28"/>
          <w:szCs w:val="28"/>
        </w:rPr>
        <w:tab/>
        <w:t xml:space="preserve">фантазии, </w:t>
      </w:r>
      <w:r w:rsidRPr="00273467">
        <w:rPr>
          <w:sz w:val="28"/>
          <w:szCs w:val="28"/>
        </w:rPr>
        <w:tab/>
        <w:t xml:space="preserve">творческих способностей, музыкального вкуса;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-знакомство с детскими музыкальными инструментами и обучение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детей игре на них;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координации музыкального мышления и двигательных функций организма;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-работа над ритмическим слухом;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мелкой моторики;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-совершенствование музыкальной памяти.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 xml:space="preserve"> </w:t>
      </w:r>
    </w:p>
    <w:p w:rsidR="00273467" w:rsidRPr="00273467" w:rsidRDefault="00C77F2C" w:rsidP="001E425C">
      <w:pPr>
        <w:jc w:val="both"/>
        <w:rPr>
          <w:sz w:val="28"/>
          <w:szCs w:val="28"/>
        </w:rPr>
      </w:pPr>
      <w:r w:rsidRPr="00C77F2C">
        <w:rPr>
          <w:b/>
          <w:sz w:val="28"/>
          <w:szCs w:val="28"/>
        </w:rPr>
        <w:t xml:space="preserve">        </w:t>
      </w:r>
      <w:r w:rsidR="00273467" w:rsidRPr="00273467">
        <w:rPr>
          <w:b/>
          <w:sz w:val="28"/>
          <w:szCs w:val="28"/>
        </w:rPr>
        <w:t xml:space="preserve">Раздел «ТВОРЧЕСТВО» (песенное, музыкально-игровое, танцевальное). Импровизация на детских музыкальных инструментах.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b/>
          <w:sz w:val="28"/>
          <w:szCs w:val="28"/>
        </w:rPr>
        <w:t>Задачи:</w:t>
      </w:r>
      <w:r w:rsidRPr="00273467">
        <w:rPr>
          <w:sz w:val="28"/>
          <w:szCs w:val="28"/>
        </w:rPr>
        <w:t xml:space="preserve">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способности творческого воображения при восприятии музыки;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  </w:t>
      </w:r>
    </w:p>
    <w:p w:rsidR="00273467" w:rsidRPr="00273467" w:rsidRDefault="00273467" w:rsidP="001E425C">
      <w:pPr>
        <w:tabs>
          <w:tab w:val="center" w:pos="1316"/>
          <w:tab w:val="center" w:pos="3086"/>
          <w:tab w:val="center" w:pos="4351"/>
          <w:tab w:val="center" w:pos="5535"/>
          <w:tab w:val="right" w:pos="9393"/>
        </w:tabs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-развитие </w:t>
      </w:r>
      <w:r w:rsidRPr="00273467">
        <w:rPr>
          <w:sz w:val="28"/>
          <w:szCs w:val="28"/>
        </w:rPr>
        <w:tab/>
        <w:t xml:space="preserve">способности </w:t>
      </w:r>
      <w:r w:rsidRPr="00273467">
        <w:rPr>
          <w:sz w:val="28"/>
          <w:szCs w:val="28"/>
        </w:rPr>
        <w:tab/>
        <w:t xml:space="preserve">к </w:t>
      </w:r>
      <w:r w:rsidRPr="00273467">
        <w:rPr>
          <w:sz w:val="28"/>
          <w:szCs w:val="28"/>
        </w:rPr>
        <w:tab/>
      </w:r>
      <w:proofErr w:type="gramStart"/>
      <w:r w:rsidRPr="00273467">
        <w:rPr>
          <w:sz w:val="28"/>
          <w:szCs w:val="28"/>
        </w:rPr>
        <w:t>песенному</w:t>
      </w:r>
      <w:proofErr w:type="gramEnd"/>
      <w:r w:rsidRPr="00273467">
        <w:rPr>
          <w:sz w:val="28"/>
          <w:szCs w:val="28"/>
        </w:rPr>
        <w:t xml:space="preserve">, </w:t>
      </w:r>
      <w:r w:rsidRPr="00273467">
        <w:rPr>
          <w:sz w:val="28"/>
          <w:szCs w:val="28"/>
        </w:rPr>
        <w:tab/>
        <w:t xml:space="preserve">музыкально-игровому,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танцевальному творчеству;  </w:t>
      </w:r>
    </w:p>
    <w:p w:rsidR="00273467" w:rsidRPr="00273467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 xml:space="preserve">-формирование устойчивого интереса к импровизации;  </w:t>
      </w:r>
    </w:p>
    <w:p w:rsidR="000B240E" w:rsidRDefault="00273467" w:rsidP="001E425C">
      <w:pPr>
        <w:jc w:val="both"/>
        <w:rPr>
          <w:sz w:val="28"/>
          <w:szCs w:val="28"/>
        </w:rPr>
      </w:pPr>
      <w:r w:rsidRPr="00273467">
        <w:rPr>
          <w:sz w:val="28"/>
          <w:szCs w:val="28"/>
        </w:rPr>
        <w:t>-</w:t>
      </w:r>
      <w:r>
        <w:rPr>
          <w:sz w:val="28"/>
          <w:szCs w:val="28"/>
        </w:rPr>
        <w:t>развитие эмоциональности детей.</w:t>
      </w: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Pr="00BA0A16" w:rsidRDefault="00273467" w:rsidP="001E42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0A16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Pr="00BA0A16">
        <w:rPr>
          <w:b/>
          <w:sz w:val="28"/>
          <w:szCs w:val="28"/>
        </w:rPr>
        <w:t xml:space="preserve"> Работа с родителями 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767B6E">
        <w:rPr>
          <w:rFonts w:eastAsiaTheme="minorHAnsi"/>
          <w:sz w:val="28"/>
          <w:szCs w:val="28"/>
          <w:lang w:eastAsia="en-US"/>
        </w:rPr>
        <w:t>Степень эффективности сотрудничества с семьёй обусловлена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положительной установкой на совместную работу, организацию и оценку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результатов образовательного процесса.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Основные формы взаимодействия с семьей: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-знакомство с семьёй;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-информирование (консультирование) родителей о ходе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образовательного</w:t>
      </w:r>
      <w:proofErr w:type="gramEnd"/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процесса;</w:t>
      </w:r>
    </w:p>
    <w:p w:rsidR="00273467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-совместные занятия.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Социальными заказчиками деятельности учреждения являются в первую очередь родители воспитанников. Поэтому коллектив ДОУ пытается создать </w:t>
      </w:r>
      <w:r w:rsidRPr="00BA0A16">
        <w:rPr>
          <w:sz w:val="28"/>
          <w:szCs w:val="28"/>
        </w:rPr>
        <w:lastRenderedPageBreak/>
        <w:t xml:space="preserve">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</w:t>
      </w:r>
    </w:p>
    <w:p w:rsidR="00273467" w:rsidRDefault="00273467" w:rsidP="001E425C">
      <w:pPr>
        <w:ind w:firstLine="708"/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Комплексность педагогического воздействия направлена на выравнивание речевого, психофизического развития ребенка, на интенсивное развитие познавательной, мотивационной, эмоционально-волевой сферы дошкольника и обеспечивает всестороннее гармоничное развитие личности в целом. </w:t>
      </w:r>
    </w:p>
    <w:p w:rsidR="00273467" w:rsidRPr="00BA0A16" w:rsidRDefault="00273467" w:rsidP="001E425C">
      <w:pPr>
        <w:ind w:firstLine="708"/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Совокупность педагогических условий, предопределяющих и обеспечивающих эффективное формирование начальных социальных компетенций у детей с ОВЗ, включает в себя: </w:t>
      </w:r>
    </w:p>
    <w:p w:rsidR="00273467" w:rsidRPr="00BA0A16" w:rsidRDefault="00273467" w:rsidP="001E425C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0A16">
        <w:rPr>
          <w:sz w:val="28"/>
          <w:szCs w:val="28"/>
        </w:rPr>
        <w:t>создание адаптивной образовательной среды ДОУ, направленной на интеграцию детей с ОВЗ в среду здоровых сверстников;</w:t>
      </w:r>
    </w:p>
    <w:p w:rsidR="00273467" w:rsidRPr="00BA0A16" w:rsidRDefault="00273467" w:rsidP="001E425C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BA0A16">
        <w:rPr>
          <w:sz w:val="28"/>
          <w:szCs w:val="28"/>
        </w:rPr>
        <w:t xml:space="preserve"> организацию процессов адаптации, коммуникации, здоровье</w:t>
      </w:r>
      <w:r>
        <w:rPr>
          <w:sz w:val="28"/>
          <w:szCs w:val="28"/>
        </w:rPr>
        <w:t xml:space="preserve"> </w:t>
      </w:r>
      <w:r w:rsidRPr="00BA0A16">
        <w:rPr>
          <w:sz w:val="28"/>
          <w:szCs w:val="28"/>
        </w:rPr>
        <w:t>сбережения, социализации на основе экспериментальной программы социального развития детей с ОВЗ, способствующей обогащению опыта их социального взаимодействия;</w:t>
      </w:r>
    </w:p>
    <w:p w:rsidR="00273467" w:rsidRPr="00BA0A16" w:rsidRDefault="00273467" w:rsidP="001E425C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BA0A16">
        <w:rPr>
          <w:sz w:val="28"/>
          <w:szCs w:val="28"/>
        </w:rPr>
        <w:t xml:space="preserve"> определение индивидуального образовательного маршрута дошкольников с ОВЗ с целью выравнивания их стартовых возможностей для успешного вхождения в детско-взрослое сообщество; </w:t>
      </w:r>
    </w:p>
    <w:p w:rsidR="00273467" w:rsidRPr="00BA0A16" w:rsidRDefault="00273467" w:rsidP="001E425C">
      <w:pPr>
        <w:pStyle w:val="a4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0A16">
        <w:rPr>
          <w:sz w:val="28"/>
          <w:szCs w:val="28"/>
        </w:rPr>
        <w:t xml:space="preserve">выработка единых взглядов и требований к процессу сопровождения ребенка с ОВЗ в ходе продуктивного взаимодействия субъектов образовательного процесса. </w:t>
      </w:r>
    </w:p>
    <w:p w:rsidR="00273467" w:rsidRDefault="00273467" w:rsidP="001E4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0A16">
        <w:rPr>
          <w:sz w:val="28"/>
          <w:szCs w:val="28"/>
        </w:rPr>
        <w:t xml:space="preserve">Основное содержание работы с родителями, воспитывающих детей с ОВЗ - формирование межличностных взаимоотношений между ребёнком и его родителями. Успешность развития ребёнка с ОВЗ зависит в первую очередь, от активной позиции родителей, которые играют ведущую роль в коррекции любых отклонений, в становлении его психической деятельности. </w:t>
      </w:r>
    </w:p>
    <w:p w:rsidR="00273467" w:rsidRPr="00BA0A16" w:rsidRDefault="00273467" w:rsidP="001E425C">
      <w:pPr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    Специалисты оказывают: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 - квалифицированную педагогическую поддержку родителям; 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- создают условия для активного участия родителей в воспитании и обучении ребёнка; 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- помогают близким взрослым создать в семье комфортную для развития ребёнка среду; 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>- выявляют, раскрывают и поддерживают положительные личностные качества родителей, необходимые для успешного сотрудничества со своим ребёнком;</w:t>
      </w:r>
    </w:p>
    <w:p w:rsidR="00273467" w:rsidRDefault="00273467" w:rsidP="001E425C">
      <w:pPr>
        <w:jc w:val="both"/>
        <w:rPr>
          <w:sz w:val="28"/>
          <w:szCs w:val="28"/>
        </w:rPr>
      </w:pPr>
      <w:r w:rsidRPr="00BA0A16">
        <w:rPr>
          <w:sz w:val="28"/>
          <w:szCs w:val="28"/>
        </w:rPr>
        <w:t xml:space="preserve"> - формируют уверенн</w:t>
      </w:r>
      <w:r>
        <w:rPr>
          <w:sz w:val="28"/>
          <w:szCs w:val="28"/>
        </w:rPr>
        <w:t>ый и спокойный стиль воспитания.</w:t>
      </w:r>
    </w:p>
    <w:p w:rsidR="00273467" w:rsidRPr="00BA0A16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BA0A16">
        <w:rPr>
          <w:sz w:val="28"/>
          <w:szCs w:val="28"/>
        </w:rPr>
        <w:t xml:space="preserve"> Доступным для детей с ОВЗ образовательное учреждение делают педагоги и родители, способные реализовать особые образовательные потребности детей данной категории. Это создание психологической, нравственной атмосферы в детском саду и дома, в которой особый ребенок перестанет ощущать себя не таким как все и приобретает право на счастливое детство, </w:t>
      </w:r>
      <w:proofErr w:type="gramStart"/>
      <w:r w:rsidRPr="00BA0A16">
        <w:rPr>
          <w:sz w:val="28"/>
          <w:szCs w:val="28"/>
        </w:rPr>
        <w:t>помогать им занять</w:t>
      </w:r>
      <w:proofErr w:type="gramEnd"/>
      <w:r w:rsidRPr="00BA0A16">
        <w:rPr>
          <w:sz w:val="28"/>
          <w:szCs w:val="28"/>
        </w:rPr>
        <w:t xml:space="preserve"> достойное место в обществе и наиболее полно реализовать свои личностные возможности.</w:t>
      </w:r>
    </w:p>
    <w:p w:rsidR="00273467" w:rsidRPr="00BA0A16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Pr="00BA0A16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Pr="00BA0A16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jc w:val="both"/>
        <w:rPr>
          <w:sz w:val="28"/>
          <w:szCs w:val="28"/>
        </w:rPr>
      </w:pPr>
    </w:p>
    <w:p w:rsidR="00273467" w:rsidRPr="00273467" w:rsidRDefault="00273467" w:rsidP="001E425C">
      <w:pPr>
        <w:jc w:val="both"/>
        <w:rPr>
          <w:sz w:val="28"/>
          <w:szCs w:val="28"/>
        </w:rPr>
      </w:pPr>
    </w:p>
    <w:p w:rsidR="00273467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E425C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2C6" w:rsidRDefault="002332C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2C6" w:rsidRDefault="002332C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2C6" w:rsidRDefault="002332C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32C6" w:rsidRDefault="002332C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67B6E" w:rsidRPr="00767B6E" w:rsidRDefault="001E425C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bCs/>
          <w:sz w:val="28"/>
          <w:szCs w:val="28"/>
          <w:lang w:val="en-US" w:eastAsia="en-US"/>
        </w:rPr>
        <w:lastRenderedPageBreak/>
        <w:t>III</w:t>
      </w:r>
      <w:r w:rsidR="00767B6E" w:rsidRPr="00767B6E">
        <w:rPr>
          <w:rFonts w:eastAsiaTheme="minorHAnsi"/>
          <w:b/>
          <w:bCs/>
          <w:sz w:val="28"/>
          <w:szCs w:val="28"/>
          <w:lang w:eastAsia="en-US"/>
        </w:rPr>
        <w:t>. ОРГАНИЗАЦИОННЫЙ РАЗДЕЛ</w:t>
      </w:r>
    </w:p>
    <w:p w:rsidR="006E3D06" w:rsidRDefault="006E3D06" w:rsidP="001E425C">
      <w:pPr>
        <w:ind w:right="780"/>
        <w:jc w:val="both"/>
        <w:rPr>
          <w:b/>
          <w:bCs/>
        </w:rPr>
      </w:pP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A16">
        <w:rPr>
          <w:b/>
          <w:sz w:val="28"/>
          <w:szCs w:val="28"/>
        </w:rPr>
        <w:t>3.1. Материально-техническое обеспечение программы.</w:t>
      </w:r>
      <w:r w:rsidRPr="00BA0A16">
        <w:rPr>
          <w:sz w:val="28"/>
          <w:szCs w:val="28"/>
        </w:rPr>
        <w:t xml:space="preserve"> </w:t>
      </w:r>
    </w:p>
    <w:p w:rsidR="00BA0A16" w:rsidRDefault="00BA0A16" w:rsidP="001E42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A16">
        <w:rPr>
          <w:sz w:val="28"/>
          <w:szCs w:val="28"/>
        </w:rPr>
        <w:t xml:space="preserve">Состояние материально-технической базы МБДОУ д/с 64 соответствует современным требованиям и санитарным нормам. Развивающая предметно-пространственная среда обеспечивает максимальную реализацию образовательного потенциала пространства для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детей.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BA0A16" w:rsidRPr="00BA0A16" w:rsidRDefault="00BA0A16" w:rsidP="001E425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A16">
        <w:rPr>
          <w:sz w:val="28"/>
          <w:szCs w:val="28"/>
        </w:rPr>
        <w:t>игровую, познавательную, творческую активность воспитанников</w:t>
      </w:r>
      <w:r>
        <w:rPr>
          <w:sz w:val="28"/>
          <w:szCs w:val="28"/>
        </w:rPr>
        <w:t>;</w:t>
      </w:r>
    </w:p>
    <w:p w:rsidR="00BA0A16" w:rsidRPr="00BA0A16" w:rsidRDefault="00BA0A16" w:rsidP="001E425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A16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A0A16" w:rsidRPr="00BA0A16" w:rsidRDefault="00BA0A16" w:rsidP="001E425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A16">
        <w:rPr>
          <w:sz w:val="28"/>
          <w:szCs w:val="28"/>
        </w:rPr>
        <w:t xml:space="preserve">  эмоциональное благополучие детей во взаимодействии с предметно-пространственным окружением; </w:t>
      </w:r>
    </w:p>
    <w:p w:rsidR="00BA0A16" w:rsidRPr="00BA0A16" w:rsidRDefault="00BA0A16" w:rsidP="001E425C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A0A16">
        <w:rPr>
          <w:sz w:val="28"/>
          <w:szCs w:val="28"/>
        </w:rPr>
        <w:t xml:space="preserve">возможность самовыражения детей. </w:t>
      </w:r>
    </w:p>
    <w:p w:rsidR="00BA0A16" w:rsidRDefault="00BA0A16" w:rsidP="001E425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BA0A16">
        <w:rPr>
          <w:b/>
          <w:i/>
          <w:sz w:val="28"/>
          <w:szCs w:val="28"/>
        </w:rPr>
        <w:t>Оснащение музыкального зала для индивидуальной коррекционной работы:</w:t>
      </w:r>
    </w:p>
    <w:p w:rsidR="00273467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 - Наличие специализированной методической литературы</w:t>
      </w:r>
    </w:p>
    <w:p w:rsidR="00273467" w:rsidRDefault="00273467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пианино</w:t>
      </w:r>
    </w:p>
    <w:p w:rsidR="00273467" w:rsidRDefault="00273467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синтезатор</w:t>
      </w:r>
    </w:p>
    <w:p w:rsid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 - музыкальный центр</w:t>
      </w:r>
    </w:p>
    <w:p w:rsid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ноутбук </w:t>
      </w:r>
      <w:r w:rsidRPr="00BA0A16">
        <w:rPr>
          <w:i/>
          <w:sz w:val="28"/>
          <w:szCs w:val="28"/>
        </w:rPr>
        <w:t xml:space="preserve">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BA0A16">
        <w:rPr>
          <w:i/>
          <w:sz w:val="28"/>
          <w:szCs w:val="28"/>
        </w:rPr>
        <w:t>музыкальные игрушки (балалайки, гармошки, пианино, лесенка).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 </w:t>
      </w:r>
      <w:proofErr w:type="gramStart"/>
      <w:r w:rsidRPr="00BA0A16">
        <w:rPr>
          <w:i/>
          <w:sz w:val="28"/>
          <w:szCs w:val="28"/>
        </w:rPr>
        <w:t xml:space="preserve">- детские музыкальные инструменты (металлофон, барабан, погремушки, бубен, детский синтезатор, маракасы, румба, трещотка, треугольник, колокольчики). </w:t>
      </w:r>
      <w:proofErr w:type="gramEnd"/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- звучащие предметы-заместители.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- ложки, палочки, молоточки, кубики.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>- музыкально-дидактические игры - портреты композиторов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 - альбомы по творчеству композиторов - игрушки (по темам)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- наглядно - иллюстративный материал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- настольно-печатные музыкально-дидактические игры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A0A16">
        <w:rPr>
          <w:i/>
          <w:sz w:val="28"/>
          <w:szCs w:val="28"/>
        </w:rPr>
        <w:t xml:space="preserve">- атрибуты для игр-плясок (согласно программному репертуару) </w:t>
      </w:r>
    </w:p>
    <w:p w:rsidR="00BA0A16" w:rsidRPr="00BA0A16" w:rsidRDefault="00BA0A1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BA0A16">
        <w:rPr>
          <w:i/>
          <w:sz w:val="28"/>
          <w:szCs w:val="28"/>
        </w:rPr>
        <w:t xml:space="preserve"> картотека предметных картинок «Музыкальные инструменты»</w:t>
      </w:r>
    </w:p>
    <w:p w:rsidR="006E3D06" w:rsidRDefault="006E3D06" w:rsidP="001E425C">
      <w:pPr>
        <w:tabs>
          <w:tab w:val="left" w:pos="2820"/>
        </w:tabs>
        <w:spacing w:line="276" w:lineRule="auto"/>
        <w:jc w:val="both"/>
      </w:pPr>
      <w:r w:rsidRPr="000262E4">
        <w:t xml:space="preserve">          </w:t>
      </w:r>
    </w:p>
    <w:p w:rsidR="00767B6E" w:rsidRPr="00755CC0" w:rsidRDefault="006E3D06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55CC0">
        <w:rPr>
          <w:rFonts w:eastAsiaTheme="minorHAnsi"/>
          <w:b/>
          <w:bCs/>
          <w:sz w:val="28"/>
          <w:szCs w:val="28"/>
          <w:lang w:eastAsia="en-US"/>
        </w:rPr>
        <w:t>3.2</w:t>
      </w:r>
      <w:r w:rsidR="00767B6E" w:rsidRPr="00755CC0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755CC0" w:rsidRPr="00755CC0">
        <w:rPr>
          <w:b/>
          <w:sz w:val="28"/>
          <w:szCs w:val="28"/>
        </w:rPr>
        <w:t xml:space="preserve">Учебный план </w:t>
      </w:r>
    </w:p>
    <w:p w:rsidR="00767B6E" w:rsidRPr="00767B6E" w:rsidRDefault="00767B6E" w:rsidP="001E42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Индивидуальная работа проводится как на музыкальных занятиях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(НОД), так и в свободное от занятий время из расчёта не менее одного раза в неделю. Продолжительность занятия зависит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психосоматического</w:t>
      </w:r>
    </w:p>
    <w:p w:rsidR="00273467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состояния ребёнка и может составлять от 10 до 20 минут.</w:t>
      </w:r>
    </w:p>
    <w:p w:rsidR="00755CC0" w:rsidRDefault="00755CC0" w:rsidP="001E425C">
      <w:pPr>
        <w:jc w:val="both"/>
      </w:pPr>
      <w:r>
        <w:t xml:space="preserve">  </w:t>
      </w:r>
    </w:p>
    <w:tbl>
      <w:tblPr>
        <w:tblStyle w:val="TableGrid"/>
        <w:tblW w:w="7787" w:type="dxa"/>
        <w:tblInd w:w="-108" w:type="dxa"/>
        <w:tblCellMar>
          <w:top w:w="2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433"/>
        <w:gridCol w:w="1979"/>
        <w:gridCol w:w="977"/>
        <w:gridCol w:w="1398"/>
      </w:tblGrid>
      <w:tr w:rsidR="00755CC0" w:rsidTr="00273467">
        <w:trPr>
          <w:gridAfter w:val="2"/>
          <w:wAfter w:w="2375" w:type="dxa"/>
          <w:trHeight w:val="253"/>
        </w:trPr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lastRenderedPageBreak/>
              <w:t xml:space="preserve">Образовательная  деятельность </w:t>
            </w:r>
          </w:p>
          <w:p w:rsidR="00755CC0" w:rsidRDefault="00755CC0" w:rsidP="001E425C">
            <w:pPr>
              <w:jc w:val="both"/>
            </w:pPr>
            <w:r>
              <w:t xml:space="preserve"> 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t xml:space="preserve">Период </w:t>
            </w:r>
          </w:p>
          <w:p w:rsidR="00755CC0" w:rsidRDefault="00755CC0" w:rsidP="001E425C">
            <w:pPr>
              <w:jc w:val="both"/>
            </w:pPr>
            <w:r>
              <w:t xml:space="preserve"> </w:t>
            </w:r>
          </w:p>
        </w:tc>
      </w:tr>
      <w:tr w:rsidR="00755CC0" w:rsidTr="00755CC0">
        <w:trPr>
          <w:trHeight w:val="10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ind w:hanging="4"/>
              <w:jc w:val="both"/>
            </w:pPr>
            <w:r>
              <w:rPr>
                <w:sz w:val="24"/>
              </w:rPr>
              <w:t xml:space="preserve">Стар гр. </w:t>
            </w:r>
            <w:proofErr w:type="spellStart"/>
            <w:r>
              <w:rPr>
                <w:sz w:val="24"/>
              </w:rPr>
              <w:t>тнр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ind w:hanging="9"/>
              <w:jc w:val="both"/>
            </w:pPr>
            <w:proofErr w:type="spellStart"/>
            <w:r>
              <w:rPr>
                <w:sz w:val="24"/>
              </w:rPr>
              <w:t>Подг</w:t>
            </w:r>
            <w:proofErr w:type="spellEnd"/>
            <w:r>
              <w:rPr>
                <w:sz w:val="24"/>
              </w:rPr>
              <w:t xml:space="preserve">. гр. </w:t>
            </w:r>
            <w:proofErr w:type="spellStart"/>
            <w:r>
              <w:rPr>
                <w:sz w:val="24"/>
              </w:rPr>
              <w:t>тнр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55CC0" w:rsidTr="00755CC0">
        <w:trPr>
          <w:trHeight w:val="69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Музыкальная деятельность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неделя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2 </w:t>
            </w:r>
          </w:p>
        </w:tc>
      </w:tr>
      <w:tr w:rsidR="00755CC0" w:rsidTr="00755CC0">
        <w:trPr>
          <w:trHeight w:val="1041"/>
        </w:trPr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Продолжительность </w:t>
            </w:r>
          </w:p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непосредственно образовательной деятельности (в минутах)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30 </w:t>
            </w:r>
          </w:p>
        </w:tc>
      </w:tr>
      <w:tr w:rsidR="00755CC0" w:rsidTr="00755CC0">
        <w:trPr>
          <w:trHeight w:val="1041"/>
        </w:trPr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proofErr w:type="gramStart"/>
            <w:r>
              <w:rPr>
                <w:sz w:val="24"/>
              </w:rPr>
              <w:t>Максимальный</w:t>
            </w:r>
            <w:proofErr w:type="gramEnd"/>
            <w:r>
              <w:rPr>
                <w:sz w:val="24"/>
              </w:rPr>
              <w:t xml:space="preserve"> объѐм недельной образовательной нагрузки  (в минутах)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60 </w:t>
            </w:r>
          </w:p>
        </w:tc>
      </w:tr>
      <w:tr w:rsidR="00755CC0" w:rsidTr="00755CC0">
        <w:trPr>
          <w:trHeight w:val="698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Музыкальная деятельность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год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72 </w:t>
            </w:r>
          </w:p>
        </w:tc>
      </w:tr>
      <w:tr w:rsidR="00755CC0" w:rsidTr="00755CC0">
        <w:trPr>
          <w:trHeight w:val="1041"/>
        </w:trPr>
        <w:tc>
          <w:tcPr>
            <w:tcW w:w="5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Максимальный объѐм </w:t>
            </w:r>
          </w:p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образовательной нагрузки в год  (в часах)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CC0" w:rsidRDefault="00755CC0" w:rsidP="001E425C">
            <w:pPr>
              <w:jc w:val="both"/>
            </w:pPr>
            <w:r>
              <w:rPr>
                <w:sz w:val="24"/>
              </w:rPr>
              <w:t xml:space="preserve">36 </w:t>
            </w:r>
          </w:p>
        </w:tc>
      </w:tr>
    </w:tbl>
    <w:p w:rsidR="00767B6E" w:rsidRPr="00755CC0" w:rsidRDefault="00755CC0" w:rsidP="001E425C">
      <w:pPr>
        <w:jc w:val="both"/>
      </w:pPr>
      <w:r>
        <w:rPr>
          <w:sz w:val="24"/>
        </w:rPr>
        <w:t xml:space="preserve"> </w:t>
      </w:r>
    </w:p>
    <w:p w:rsidR="00767B6E" w:rsidRDefault="00767B6E" w:rsidP="001E425C">
      <w:pPr>
        <w:jc w:val="both"/>
        <w:rPr>
          <w:rFonts w:eastAsiaTheme="minorHAnsi"/>
          <w:sz w:val="28"/>
          <w:szCs w:val="28"/>
          <w:lang w:eastAsia="en-US"/>
        </w:rPr>
      </w:pPr>
    </w:p>
    <w:p w:rsidR="00755CC0" w:rsidRDefault="00755CC0" w:rsidP="001E425C">
      <w:pPr>
        <w:pStyle w:val="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5CC0" w:rsidRPr="00755CC0" w:rsidRDefault="00755CC0" w:rsidP="001E425C">
      <w:pPr>
        <w:pStyle w:val="3"/>
        <w:spacing w:after="0" w:line="240" w:lineRule="auto"/>
        <w:ind w:left="0" w:firstLine="709"/>
        <w:jc w:val="both"/>
      </w:pPr>
      <w:r w:rsidRPr="00755CC0">
        <w:t>Образовательная деятельность по разделу «Музыка» осуществляется  в процессе НОД,  развлечений, праздников,  в  самостоятельной  игровой  деятельности.  НОД -  основная  форма  организации  музыкальной  деятельности  детей, в ходе которой наиболее  эффективно  и  целенаправленно  осуществляется  процесс  музыкального  воспитания,  обучения  и  развития  детей.  Структура  реализации  образовательной  области  программы   и  связь  с  другими  образовательными  областями  прилагается  в  форме  таблицы</w:t>
      </w:r>
    </w:p>
    <w:p w:rsidR="00755CC0" w:rsidRDefault="00755CC0" w:rsidP="001E425C">
      <w:pPr>
        <w:pStyle w:val="3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755CC0" w:rsidRDefault="00755CC0" w:rsidP="001E425C">
      <w:pPr>
        <w:ind w:hanging="10"/>
        <w:jc w:val="both"/>
        <w:rPr>
          <w:b/>
          <w:sz w:val="28"/>
          <w:szCs w:val="28"/>
        </w:rPr>
      </w:pPr>
    </w:p>
    <w:p w:rsidR="00755CC0" w:rsidRDefault="00755CC0" w:rsidP="001E425C">
      <w:pPr>
        <w:ind w:hanging="10"/>
        <w:jc w:val="both"/>
        <w:rPr>
          <w:b/>
          <w:sz w:val="28"/>
          <w:szCs w:val="28"/>
        </w:rPr>
      </w:pPr>
    </w:p>
    <w:p w:rsidR="00755CC0" w:rsidRDefault="00755CC0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B143F1" w:rsidRDefault="00B143F1" w:rsidP="001E425C">
      <w:pPr>
        <w:ind w:hanging="10"/>
        <w:jc w:val="both"/>
        <w:rPr>
          <w:b/>
          <w:sz w:val="28"/>
          <w:szCs w:val="28"/>
        </w:rPr>
      </w:pPr>
    </w:p>
    <w:p w:rsidR="00B143F1" w:rsidRDefault="00B143F1" w:rsidP="001E425C">
      <w:pPr>
        <w:ind w:hanging="10"/>
        <w:jc w:val="both"/>
        <w:rPr>
          <w:b/>
          <w:sz w:val="28"/>
          <w:szCs w:val="28"/>
        </w:rPr>
      </w:pPr>
    </w:p>
    <w:p w:rsidR="00B143F1" w:rsidRDefault="00B143F1" w:rsidP="001E425C">
      <w:pPr>
        <w:ind w:hanging="10"/>
        <w:jc w:val="both"/>
        <w:rPr>
          <w:b/>
          <w:sz w:val="28"/>
          <w:szCs w:val="28"/>
        </w:rPr>
      </w:pPr>
    </w:p>
    <w:p w:rsidR="00B143F1" w:rsidRDefault="00B143F1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67B6E">
        <w:rPr>
          <w:rFonts w:eastAsiaTheme="minorHAnsi"/>
          <w:b/>
          <w:bCs/>
          <w:sz w:val="28"/>
          <w:szCs w:val="28"/>
          <w:lang w:eastAsia="en-US"/>
        </w:rPr>
        <w:t>Список литературы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1. Примерная основная образовательная программа «От рождения до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школы». Под редакцией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Н.Е.Вераксы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>. – М., 2014г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Картушина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М.Ю.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Логоритмика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для малышей. Сценарии занятий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детьми 5-6 лет.- М.: ТЦ «Сфера», 2005.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Овчинникова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Т.С, Симкина А.А. «Музыка, движение и воспитание»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СПб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 xml:space="preserve">.: 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>КАРО, 2011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Овчинникова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Т.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Музыка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для здоровья» Издательство «Союз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художников» Санкт-Петербург, 2003</w:t>
      </w:r>
    </w:p>
    <w:p w:rsidR="00273467" w:rsidRPr="00767B6E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5. Н. Г. Кононова «Коррекция нарушений у детей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детским</w:t>
      </w:r>
    </w:p>
    <w:p w:rsidR="00273467" w:rsidRPr="00767B6E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6. Р.Л. Бабушкина,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О.М.Кислякова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Логоритмическая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ритмика» СПб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.:</w:t>
      </w:r>
      <w:proofErr w:type="gramEnd"/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КАРО, 2005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7. Е.А.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Екжанова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, Е.А.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Стребелева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ПРОГРАММА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дошкольных</w:t>
      </w:r>
      <w:proofErr w:type="gramEnd"/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образовательных учреждений компенсирующего вида для детей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нарушением интеллекта «Коррекционн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развивающее обучение и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воспитание» Москва, «Просвещение», 2003г.</w:t>
      </w:r>
    </w:p>
    <w:p w:rsidR="00273467" w:rsidRPr="00767B6E" w:rsidRDefault="00273467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Клезович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 xml:space="preserve"> О. В. «Музыкальные игры и упражнения для РАЗВИТИЯ и</w:t>
      </w:r>
    </w:p>
    <w:p w:rsidR="00273467" w:rsidRPr="00767B6E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КОРРЕКЦИИ речи» Мн.: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Аверсэв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>, 2005</w:t>
      </w:r>
    </w:p>
    <w:p w:rsidR="00273467" w:rsidRPr="00767B6E" w:rsidRDefault="00273467" w:rsidP="001E425C">
      <w:pPr>
        <w:jc w:val="both"/>
        <w:rPr>
          <w:rFonts w:eastAsiaTheme="minorHAnsi"/>
          <w:sz w:val="28"/>
          <w:szCs w:val="28"/>
          <w:lang w:eastAsia="en-US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A0A16" w:rsidRDefault="00BA0A16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273467" w:rsidRDefault="00273467" w:rsidP="001E425C">
      <w:pPr>
        <w:jc w:val="both"/>
        <w:rPr>
          <w:b/>
          <w:sz w:val="28"/>
          <w:szCs w:val="28"/>
        </w:rPr>
      </w:pPr>
    </w:p>
    <w:p w:rsidR="00BA0A16" w:rsidRDefault="00BA0A16" w:rsidP="001E425C">
      <w:pPr>
        <w:ind w:hanging="10"/>
        <w:jc w:val="both"/>
        <w:rPr>
          <w:b/>
          <w:sz w:val="28"/>
          <w:szCs w:val="28"/>
        </w:rPr>
      </w:pPr>
    </w:p>
    <w:p w:rsidR="00B143F1" w:rsidRDefault="00B143F1" w:rsidP="001E425C">
      <w:pPr>
        <w:ind w:hanging="10"/>
        <w:jc w:val="both"/>
        <w:rPr>
          <w:b/>
          <w:sz w:val="28"/>
          <w:szCs w:val="28"/>
        </w:rPr>
      </w:pP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273467" w:rsidRPr="00D81835" w:rsidRDefault="00273467" w:rsidP="001E425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D81835">
        <w:rPr>
          <w:rFonts w:eastAsiaTheme="minorHAnsi"/>
          <w:b/>
          <w:i/>
          <w:sz w:val="28"/>
          <w:szCs w:val="28"/>
          <w:lang w:eastAsia="en-US"/>
        </w:rPr>
        <w:t>Приложение 1</w:t>
      </w:r>
    </w:p>
    <w:p w:rsidR="00273467" w:rsidRDefault="00273467" w:rsidP="001E425C">
      <w:pPr>
        <w:ind w:hanging="10"/>
        <w:jc w:val="both"/>
        <w:rPr>
          <w:b/>
          <w:sz w:val="28"/>
          <w:szCs w:val="28"/>
        </w:rPr>
      </w:pPr>
    </w:p>
    <w:p w:rsidR="00755CC0" w:rsidRPr="00755CC0" w:rsidRDefault="00755CC0" w:rsidP="001E425C">
      <w:pPr>
        <w:ind w:hanging="10"/>
        <w:jc w:val="both"/>
        <w:rPr>
          <w:sz w:val="28"/>
          <w:szCs w:val="28"/>
        </w:rPr>
      </w:pPr>
      <w:r w:rsidRPr="00755CC0">
        <w:rPr>
          <w:b/>
          <w:sz w:val="28"/>
          <w:szCs w:val="28"/>
        </w:rPr>
        <w:t>Перспективно-тематическое планирование образовательной деятельности</w:t>
      </w:r>
    </w:p>
    <w:p w:rsidR="006E3D06" w:rsidRDefault="006E3D06" w:rsidP="001E425C">
      <w:pPr>
        <w:jc w:val="both"/>
        <w:rPr>
          <w:rFonts w:eastAsiaTheme="minorHAnsi"/>
          <w:sz w:val="28"/>
          <w:szCs w:val="28"/>
          <w:lang w:eastAsia="en-US"/>
        </w:rPr>
      </w:pPr>
    </w:p>
    <w:p w:rsidR="00755CC0" w:rsidRDefault="00755CC0" w:rsidP="001E425C">
      <w:pPr>
        <w:pStyle w:val="2"/>
        <w:spacing w:after="0" w:line="240" w:lineRule="auto"/>
        <w:ind w:left="0"/>
        <w:jc w:val="both"/>
      </w:pPr>
      <w:r>
        <w:t xml:space="preserve">Старший дошкольный возраст 5-6 лет и 6-7 лет </w:t>
      </w:r>
    </w:p>
    <w:p w:rsidR="00755CC0" w:rsidRDefault="00755CC0" w:rsidP="001E425C">
      <w:pPr>
        <w:jc w:val="both"/>
      </w:pPr>
      <w:r>
        <w:rPr>
          <w:b/>
        </w:rPr>
        <w:t xml:space="preserve"> </w:t>
      </w:r>
    </w:p>
    <w:tbl>
      <w:tblPr>
        <w:tblStyle w:val="TableGrid"/>
        <w:tblW w:w="9357" w:type="dxa"/>
        <w:tblInd w:w="34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418"/>
        <w:gridCol w:w="1133"/>
        <w:gridCol w:w="5673"/>
        <w:gridCol w:w="1133"/>
      </w:tblGrid>
      <w:tr w:rsidR="00755CC0" w:rsidTr="00755CC0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t xml:space="preserve">Месяц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t xml:space="preserve">Неделя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t xml:space="preserve">Тема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rPr>
                <w:b/>
                <w:sz w:val="24"/>
              </w:rPr>
              <w:t xml:space="preserve">Кол-во занятий </w:t>
            </w:r>
          </w:p>
        </w:tc>
      </w:tr>
      <w:tr w:rsidR="00755CC0" w:rsidTr="00755CC0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Сентябрь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1-2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tabs>
                <w:tab w:val="center" w:pos="2754"/>
                <w:tab w:val="right" w:pos="5526"/>
              </w:tabs>
              <w:jc w:val="both"/>
            </w:pPr>
            <w:r>
              <w:t xml:space="preserve">«Волшебная </w:t>
            </w:r>
            <w:r>
              <w:tab/>
              <w:t xml:space="preserve">страна </w:t>
            </w:r>
            <w:r>
              <w:tab/>
              <w:t xml:space="preserve">«Здоровье», </w:t>
            </w:r>
          </w:p>
          <w:p w:rsidR="00755CC0" w:rsidRDefault="00755CC0" w:rsidP="001E425C">
            <w:pPr>
              <w:jc w:val="both"/>
            </w:pPr>
            <w:r>
              <w:t xml:space="preserve">«Безопасность» (спорт, ОБЖ)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«Наша дружная семейка» (детский сад, игрушки)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35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Октябрь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«Осенняя ярмарка» (фрукты, овощи)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proofErr w:type="gramStart"/>
            <w:r>
              <w:t xml:space="preserve">«У природы нет плохой погоды» (осень, </w:t>
            </w:r>
            <w:proofErr w:type="gramEnd"/>
          </w:p>
          <w:p w:rsidR="00755CC0" w:rsidRDefault="00755CC0" w:rsidP="001E425C">
            <w:pPr>
              <w:tabs>
                <w:tab w:val="center" w:pos="2892"/>
              </w:tabs>
              <w:jc w:val="both"/>
            </w:pPr>
            <w:r>
              <w:t xml:space="preserve">деревья) </w:t>
            </w:r>
            <w:r>
              <w:tab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Ноябрь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«Мои домашние питомцы» (домашние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«Лесные гости» (дикие животные и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Декабрь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proofErr w:type="gramStart"/>
            <w:r>
              <w:t xml:space="preserve">«Ой, зима, зима, зима - зима снежная пришла» (признаки зимы, зимующие птицы)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«Здравствуй, здравствуй, Новый год!» </w:t>
            </w:r>
          </w:p>
          <w:p w:rsidR="00755CC0" w:rsidRDefault="00755CC0" w:rsidP="001E425C">
            <w:pPr>
              <w:jc w:val="both"/>
            </w:pPr>
            <w:r>
              <w:t xml:space="preserve">(Новый год, зимние забавы)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1-2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«Город мастеров» (одежда, обувь)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2 </w:t>
            </w:r>
          </w:p>
        </w:tc>
      </w:tr>
      <w:tr w:rsidR="00755CC0" w:rsidTr="00755CC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«Дом, в котором я живу» (мебель, электроприборы, посуда)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«Дорога не тропинка» </w:t>
            </w:r>
          </w:p>
          <w:p w:rsidR="00755CC0" w:rsidRDefault="00755CC0" w:rsidP="001E425C">
            <w:pPr>
              <w:jc w:val="both"/>
            </w:pPr>
            <w:r>
              <w:t xml:space="preserve">(транспорт, правила дорожного движения)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proofErr w:type="gramStart"/>
            <w:r>
              <w:t>«Все профессии важны, все профессии нужны» (наша армия, профессии.</w:t>
            </w:r>
            <w:proofErr w:type="gramEnd"/>
            <w:r>
              <w:t xml:space="preserve"> </w:t>
            </w:r>
            <w:proofErr w:type="gramStart"/>
            <w:r>
              <w:t xml:space="preserve">Кем быть?) 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Март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«Мама, папа, я - счастливая семья»  </w:t>
            </w:r>
          </w:p>
          <w:p w:rsidR="00755CC0" w:rsidRDefault="00755CC0" w:rsidP="001E425C">
            <w:pPr>
              <w:jc w:val="both"/>
            </w:pPr>
            <w:r>
              <w:t xml:space="preserve">(8 Марта, семья)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«К нам весна красна пришла» </w:t>
            </w:r>
          </w:p>
          <w:p w:rsidR="00755CC0" w:rsidRDefault="00755CC0" w:rsidP="001E425C">
            <w:pPr>
              <w:jc w:val="both"/>
            </w:pPr>
            <w:r>
              <w:t xml:space="preserve">(весна, перелетные птицы)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Апрель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«Неизведанные дали»  </w:t>
            </w:r>
          </w:p>
          <w:p w:rsidR="00755CC0" w:rsidRDefault="00755CC0" w:rsidP="001E425C">
            <w:pPr>
              <w:jc w:val="both"/>
            </w:pPr>
            <w:r>
              <w:t xml:space="preserve">(космос, земля)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«Страна, в которой мы живем» </w:t>
            </w:r>
          </w:p>
          <w:p w:rsidR="00755CC0" w:rsidRDefault="00755CC0" w:rsidP="001E425C">
            <w:pPr>
              <w:jc w:val="both"/>
            </w:pPr>
            <w:r>
              <w:t xml:space="preserve">(страна, город Белгород)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65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Май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>1-2</w:t>
            </w:r>
            <w:r>
              <w:rPr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«Этих дней не смолкнет слава» </w:t>
            </w:r>
          </w:p>
          <w:p w:rsidR="00755CC0" w:rsidRDefault="00755CC0" w:rsidP="001E425C">
            <w:pPr>
              <w:jc w:val="both"/>
            </w:pPr>
            <w:r>
              <w:t xml:space="preserve">(День Победы, весенние цветы)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  <w:tr w:rsidR="00755CC0" w:rsidTr="00755CC0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3-4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«Ура! Каникулы» </w:t>
            </w:r>
          </w:p>
          <w:p w:rsidR="00755CC0" w:rsidRDefault="00755CC0" w:rsidP="001E425C">
            <w:pPr>
              <w:jc w:val="both"/>
            </w:pPr>
            <w:r>
              <w:t xml:space="preserve">(лето, насекомые) – старшие группы </w:t>
            </w:r>
          </w:p>
          <w:p w:rsidR="00755CC0" w:rsidRDefault="00755CC0" w:rsidP="001E425C">
            <w:pPr>
              <w:jc w:val="both"/>
            </w:pPr>
            <w:r>
              <w:t xml:space="preserve">(лето, школа) – подготовительная группа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C0" w:rsidRDefault="00755CC0" w:rsidP="001E425C">
            <w:pPr>
              <w:jc w:val="both"/>
            </w:pPr>
            <w:r>
              <w:t xml:space="preserve">4 </w:t>
            </w:r>
          </w:p>
        </w:tc>
      </w:tr>
    </w:tbl>
    <w:p w:rsidR="00D81835" w:rsidRDefault="00D8183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7B6E" w:rsidRPr="00D81835" w:rsidRDefault="00B143F1" w:rsidP="001E425C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Приложение 2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67B6E">
        <w:rPr>
          <w:rFonts w:eastAsiaTheme="minorHAnsi"/>
          <w:b/>
          <w:bCs/>
          <w:sz w:val="28"/>
          <w:szCs w:val="28"/>
          <w:lang w:eastAsia="en-US"/>
        </w:rPr>
        <w:t>Примерный перечень игр и игровых упражнений</w:t>
      </w:r>
    </w:p>
    <w:p w:rsidR="00767B6E" w:rsidRPr="00273467" w:rsidRDefault="00AE3B75" w:rsidP="001E425C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u w:val="single"/>
          <w:lang w:eastAsia="en-US"/>
        </w:rPr>
      </w:pPr>
      <w:r w:rsidRPr="00273467">
        <w:rPr>
          <w:rFonts w:eastAsiaTheme="minorHAnsi"/>
          <w:bCs/>
          <w:i/>
          <w:iCs/>
          <w:sz w:val="28"/>
          <w:szCs w:val="28"/>
          <w:u w:val="single"/>
          <w:lang w:eastAsia="en-US"/>
        </w:rPr>
        <w:t>Комплекс общеразвивающих упраж</w:t>
      </w:r>
      <w:r w:rsidR="00767B6E" w:rsidRPr="00273467">
        <w:rPr>
          <w:rFonts w:eastAsiaTheme="minorHAnsi"/>
          <w:bCs/>
          <w:i/>
          <w:iCs/>
          <w:sz w:val="28"/>
          <w:szCs w:val="28"/>
          <w:u w:val="single"/>
          <w:lang w:eastAsia="en-US"/>
        </w:rPr>
        <w:t>нений</w:t>
      </w:r>
      <w:r w:rsidR="00273467">
        <w:rPr>
          <w:rFonts w:eastAsiaTheme="minorHAnsi"/>
          <w:bCs/>
          <w:i/>
          <w:iCs/>
          <w:sz w:val="28"/>
          <w:szCs w:val="28"/>
          <w:u w:val="single"/>
          <w:lang w:eastAsia="en-US"/>
        </w:rPr>
        <w:t>: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1. Наклоны головы вправо, прямо, влево, прямо.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2. Наклоны головы вперед, прямо, назад, прямо.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руговые</w:t>
      </w:r>
      <w:proofErr w:type="spellEnd"/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движения головой.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4. Поочередное поднимание плеч (правого, левого).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5. Поочередное вращательное движение плечами.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6. Поднимание прямых рук (без сгибания в локтях), опускание.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7. Поочередное качание руками (вперед, назад).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8. Согнуть руки в локтях, прижать к груди, выбросить рывком вперед,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выпрямив локти.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9. Наклоны туловища вправо, влево.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10. Полуприседания.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11. Прыжки на месте.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proofErr w:type="gramStart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proofErr w:type="spell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нения</w:t>
      </w:r>
      <w:proofErr w:type="gram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для мышц шеи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 xml:space="preserve">К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онцентрация</w:t>
      </w:r>
      <w:proofErr w:type="spellEnd"/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внимания на мышцах шеи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1. Наклоны головы вперед и назад. Сидя в «позе удовольствия»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со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скрещенными согнутыми ногами, кисти рук на коленях, опустить голову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грудь, подбородком в ямку между ключицами, наклонить голову назад.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Повороты головы направо и налево. Выполнение всех упражнений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стоя.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2. Наклоны головы в упоре на коленях. Встать на колени, предплечья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полу, кисти соединить ладонями вверх, опереться лбом о ладони. Наклон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головы вперед. Назад. То же, отрывая колени от пола.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proofErr w:type="spell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нения</w:t>
      </w:r>
      <w:proofErr w:type="gram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для плечевого пояса</w:t>
      </w:r>
      <w:r w:rsidRPr="00767B6E">
        <w:rPr>
          <w:rFonts w:eastAsiaTheme="minorHAnsi"/>
          <w:sz w:val="28"/>
          <w:szCs w:val="28"/>
          <w:lang w:eastAsia="en-US"/>
        </w:rPr>
        <w:t>: «хлопки в ладоши», «ветерок и ветер»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(плавные движения рук), «мельница», «движения с хохломскими ложками»,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«гребем веслами» (в танце «Яблочко»).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proofErr w:type="gramStart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proofErr w:type="spell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нения</w:t>
      </w:r>
      <w:proofErr w:type="gram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для позвоночника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Ходьба: с заданием (руки в стороны, вверх, за спину); на носках,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между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кеглей, по канату, по ребристой доске, камушкам, пуговкам,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высоким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подниманием колен, с мешочком на голове.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proofErr w:type="gramStart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proofErr w:type="spell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нения</w:t>
      </w:r>
      <w:proofErr w:type="gram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для мышц спины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1. Поза змеи.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Упор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лежа на согнутых руках. Медленно прогнуться, разгибая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руки, не отрывая бедер от пола (вдох). Опуститься в исходное положение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(выдох).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2. Поза кобры. Лежа на животе, руки за спиной, тыльной стороной ладоней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на ягодицах. Медленно прогнуться, не отрывая ног от пола (вдох). Вернуться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в исходное положение (выдох).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lastRenderedPageBreak/>
        <w:t>3. Поза саранчи. Лежа на животе, руки вниз вдоль тела, ладонями на пол. 3. Поза саранчи. Лежа на животе, руки вниз вдоль тела, ладонями на пол.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Поднять ноги, прогнуться, опираясь на руки, не отрывая грудь от пола.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4. Поза качелей. Лежа на животе, руки вверх ладонями на пол. Прогнуться,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отрывая руки и ноги от пола.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5. Поза лука. Лежа на животе, руки вниз, ноги слегка врозь. Захватить руками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согнутые ноги за нижнюю часть голени. Прогнуться, отрывая от пола грудь и</w:t>
      </w:r>
    </w:p>
    <w:p w:rsidR="00D81835" w:rsidRDefault="00767B6E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бедра.</w:t>
      </w:r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767B6E" w:rsidRPr="00767B6E" w:rsidRDefault="00D8183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r w:rsidR="00767B6E"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нения для локтевого сустава</w:t>
      </w:r>
      <w:r w:rsidR="00767B6E" w:rsidRPr="00767B6E">
        <w:rPr>
          <w:rFonts w:eastAsiaTheme="minorHAnsi"/>
          <w:sz w:val="28"/>
          <w:szCs w:val="28"/>
          <w:lang w:eastAsia="en-US"/>
        </w:rPr>
        <w:t xml:space="preserve">: «хороводы», «движения </w:t>
      </w:r>
      <w:proofErr w:type="gramStart"/>
      <w:r w:rsidR="00767B6E"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предметами», игра на детских музыкальных инструментах.</w:t>
      </w:r>
    </w:p>
    <w:p w:rsidR="00767B6E" w:rsidRPr="00767B6E" w:rsidRDefault="00D8183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Упражнения для спины и ж</w:t>
      </w:r>
      <w:r w:rsidR="00767B6E"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ивота</w:t>
      </w:r>
      <w:r w:rsidR="00767B6E" w:rsidRPr="00767B6E">
        <w:rPr>
          <w:rFonts w:eastAsiaTheme="minorHAnsi"/>
          <w:sz w:val="28"/>
          <w:szCs w:val="28"/>
          <w:lang w:eastAsia="en-US"/>
        </w:rPr>
        <w:t xml:space="preserve">: «дровосек», «танец гномов </w:t>
      </w:r>
      <w:proofErr w:type="gramStart"/>
      <w:r w:rsidR="00767B6E" w:rsidRPr="00767B6E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топориками», «лягушка и цапля», «ходьба в </w:t>
      </w:r>
      <w:proofErr w:type="spellStart"/>
      <w:r w:rsidRPr="00767B6E">
        <w:rPr>
          <w:rFonts w:eastAsiaTheme="minorHAnsi"/>
          <w:sz w:val="28"/>
          <w:szCs w:val="28"/>
          <w:lang w:eastAsia="en-US"/>
        </w:rPr>
        <w:t>полуприседе</w:t>
      </w:r>
      <w:proofErr w:type="spellEnd"/>
      <w:r w:rsidRPr="00767B6E">
        <w:rPr>
          <w:rFonts w:eastAsiaTheme="minorHAnsi"/>
          <w:sz w:val="28"/>
          <w:szCs w:val="28"/>
          <w:lang w:eastAsia="en-US"/>
        </w:rPr>
        <w:t>»; игры: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«Барабанщик», «Будь ловким», «Возьми флажок» и т. д.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proofErr w:type="spell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нения</w:t>
      </w:r>
      <w:proofErr w:type="gramEnd"/>
      <w:r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для кистей рук</w:t>
      </w:r>
      <w:r w:rsidRPr="00767B6E">
        <w:rPr>
          <w:rFonts w:eastAsiaTheme="minorHAnsi"/>
          <w:sz w:val="28"/>
          <w:szCs w:val="28"/>
          <w:lang w:eastAsia="en-US"/>
        </w:rPr>
        <w:t>: «пальчики-ручки», «испеки пирожки»,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«слепим снежки», «в колокольчик позвони», «собери грибы», «поиграй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металлофоне» и многие другие упражнения с использованием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различных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пособий, игрушек, музыкальных инструментов.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Дети стоят на месте, подражая полету птиц. Дети медленно движутся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кругу, делая взмахи руками вверх на акцент в музыке.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Дети движутся под пение русской народной песни «Соловей-соловушка»: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Соловей-соловушка,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Соловей – ты вольная пташечка,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Полетай-ка, соловушка,</w:t>
      </w:r>
    </w:p>
    <w:p w:rsidR="00767B6E" w:rsidRPr="00767B6E" w:rsidRDefault="00D8183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 мою - да</w:t>
      </w:r>
      <w:r w:rsidR="00767B6E" w:rsidRPr="00767B6E">
        <w:rPr>
          <w:rFonts w:eastAsiaTheme="minorHAnsi"/>
          <w:sz w:val="28"/>
          <w:szCs w:val="28"/>
          <w:lang w:eastAsia="en-US"/>
        </w:rPr>
        <w:t>, на сторонушку.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Поднимать левую и правую руки в разных направлениях, затем уронить их,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расслабив мышцы. Раскачивать руки поочередно и вместе вперед – назад и</w:t>
      </w:r>
    </w:p>
    <w:p w:rsidR="00767B6E" w:rsidRPr="00767B6E" w:rsidRDefault="00D81835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вправо. К</w:t>
      </w:r>
      <w:r w:rsidR="00767B6E" w:rsidRPr="00767B6E">
        <w:rPr>
          <w:rFonts w:eastAsiaTheme="minorHAnsi"/>
          <w:sz w:val="28"/>
          <w:szCs w:val="28"/>
          <w:lang w:eastAsia="en-US"/>
        </w:rPr>
        <w:t>руговые вращения рук от плеча в одном и другом направлении. Встряхивать кистью. Протянуть руки в стороны, встряхивать кистями рук,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подражая движениям листьев во время ветра. Нагнув корпус вперед, свесить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руки (ветви раскачивает ветер) и качать их параллельно справа налево.</w:t>
      </w:r>
    </w:p>
    <w:p w:rsidR="00767B6E" w:rsidRPr="00767B6E" w:rsidRDefault="00D81835" w:rsidP="001E425C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Упраж</w:t>
      </w:r>
      <w:r w:rsidR="00767B6E" w:rsidRPr="00767B6E">
        <w:rPr>
          <w:rFonts w:eastAsiaTheme="minorHAnsi"/>
          <w:b/>
          <w:bCs/>
          <w:i/>
          <w:iCs/>
          <w:sz w:val="28"/>
          <w:szCs w:val="28"/>
          <w:lang w:eastAsia="en-US"/>
        </w:rPr>
        <w:t>нения для корпуса на регуляцию мышечного тонуса рук и ног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Поднять руки повыше и вытянуть весь корпус, поднимаясь на носки.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Быстрым движением согнуться и сесть на корточки. Прыжки на двух ногах одновременно с мягкими, расслабленными коленями и корпусом, висящими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руками и головой («петрушки»). По двое встать друг против друга, протянуть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вперед правую руку, выставить вперед левую ногу. Тянуть руку к себе, потом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>от себя, подражая движению пильщика. То же левой рукой, выпад правой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7B6E">
        <w:rPr>
          <w:rFonts w:eastAsiaTheme="minorHAnsi"/>
          <w:sz w:val="28"/>
          <w:szCs w:val="28"/>
          <w:lang w:eastAsia="en-US"/>
        </w:rPr>
        <w:t xml:space="preserve">ногой. То же двумя руками крест-накрест, ноги слегка расставлены, </w:t>
      </w:r>
      <w:proofErr w:type="gramStart"/>
      <w:r w:rsidRPr="00767B6E">
        <w:rPr>
          <w:rFonts w:eastAsiaTheme="minorHAnsi"/>
          <w:sz w:val="28"/>
          <w:szCs w:val="28"/>
          <w:lang w:eastAsia="en-US"/>
        </w:rPr>
        <w:t>при</w:t>
      </w:r>
      <w:proofErr w:type="gramEnd"/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67B6E">
        <w:rPr>
          <w:rFonts w:eastAsiaTheme="minorHAnsi"/>
          <w:sz w:val="28"/>
          <w:szCs w:val="28"/>
          <w:lang w:eastAsia="en-US"/>
        </w:rPr>
        <w:t>движении</w:t>
      </w:r>
      <w:proofErr w:type="gramEnd"/>
      <w:r w:rsidRPr="00767B6E">
        <w:rPr>
          <w:rFonts w:eastAsiaTheme="minorHAnsi"/>
          <w:sz w:val="28"/>
          <w:szCs w:val="28"/>
          <w:lang w:eastAsia="en-US"/>
        </w:rPr>
        <w:t xml:space="preserve"> рук корпус слегка вращается.</w:t>
      </w:r>
    </w:p>
    <w:p w:rsidR="00767B6E" w:rsidRPr="00767B6E" w:rsidRDefault="00767B6E" w:rsidP="001E4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208BB" w:rsidRPr="00767B6E" w:rsidRDefault="00E208BB" w:rsidP="00767B6E">
      <w:pPr>
        <w:ind w:firstLine="708"/>
        <w:rPr>
          <w:rFonts w:ascii="Calibri" w:eastAsiaTheme="minorHAnsi" w:hAnsi="Calibri" w:cs="Calibri"/>
          <w:lang w:eastAsia="en-US"/>
        </w:rPr>
      </w:pPr>
    </w:p>
    <w:sectPr w:rsidR="00E208BB" w:rsidRPr="00767B6E" w:rsidSect="00273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5C" w:rsidRDefault="001E425C" w:rsidP="00273467">
      <w:r>
        <w:separator/>
      </w:r>
    </w:p>
  </w:endnote>
  <w:endnote w:type="continuationSeparator" w:id="0">
    <w:p w:rsidR="001E425C" w:rsidRDefault="001E425C" w:rsidP="0027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4315B7">
    <w:pPr>
      <w:spacing w:line="259" w:lineRule="auto"/>
      <w:ind w:right="1"/>
      <w:jc w:val="right"/>
    </w:pPr>
    <w:r>
      <w:rPr>
        <w:rFonts w:eastAsia="Times New Roman"/>
        <w:sz w:val="28"/>
      </w:rPr>
      <w:fldChar w:fldCharType="begin"/>
    </w:r>
    <w:r w:rsidR="001E425C">
      <w:instrText xml:space="preserve"> PAGE   \* MERGEFORMAT </w:instrText>
    </w:r>
    <w:r>
      <w:rPr>
        <w:rFonts w:eastAsia="Times New Roman"/>
        <w:sz w:val="28"/>
      </w:rPr>
      <w:fldChar w:fldCharType="separate"/>
    </w:r>
    <w:r w:rsidR="001E425C" w:rsidRPr="00AC14C7">
      <w:rPr>
        <w:rFonts w:ascii="Calibri" w:eastAsia="Calibri" w:hAnsi="Calibri" w:cs="Calibri"/>
        <w:noProof/>
      </w:rPr>
      <w:t>16</w:t>
    </w:r>
    <w:r>
      <w:rPr>
        <w:rFonts w:ascii="Calibri" w:eastAsia="Calibri" w:hAnsi="Calibri" w:cs="Calibri"/>
      </w:rPr>
      <w:fldChar w:fldCharType="end"/>
    </w:r>
    <w:r w:rsidR="001E425C">
      <w:rPr>
        <w:rFonts w:ascii="Calibri" w:eastAsia="Calibri" w:hAnsi="Calibri" w:cs="Calibri"/>
      </w:rPr>
      <w:t xml:space="preserve"> </w:t>
    </w:r>
  </w:p>
  <w:p w:rsidR="001E425C" w:rsidRDefault="001E425C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1E425C">
    <w:pPr>
      <w:spacing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4315B7">
    <w:pPr>
      <w:spacing w:line="259" w:lineRule="auto"/>
      <w:ind w:right="1"/>
      <w:jc w:val="right"/>
    </w:pPr>
    <w:r>
      <w:rPr>
        <w:rFonts w:eastAsia="Times New Roman"/>
        <w:sz w:val="28"/>
      </w:rPr>
      <w:fldChar w:fldCharType="begin"/>
    </w:r>
    <w:r w:rsidR="001E425C">
      <w:instrText xml:space="preserve"> PAGE   \* MERGEFORMAT </w:instrText>
    </w:r>
    <w:r>
      <w:rPr>
        <w:rFonts w:eastAsia="Times New Roman"/>
        <w:sz w:val="28"/>
      </w:rPr>
      <w:fldChar w:fldCharType="separate"/>
    </w:r>
    <w:r w:rsidR="001E425C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 w:rsidR="001E425C">
      <w:rPr>
        <w:rFonts w:ascii="Calibri" w:eastAsia="Calibri" w:hAnsi="Calibri" w:cs="Calibri"/>
      </w:rPr>
      <w:t xml:space="preserve"> </w:t>
    </w:r>
  </w:p>
  <w:p w:rsidR="001E425C" w:rsidRDefault="001E425C">
    <w:pPr>
      <w:spacing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5C" w:rsidRDefault="001E425C" w:rsidP="00273467">
      <w:r>
        <w:separator/>
      </w:r>
    </w:p>
  </w:footnote>
  <w:footnote w:type="continuationSeparator" w:id="0">
    <w:p w:rsidR="001E425C" w:rsidRDefault="001E425C" w:rsidP="00273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1E425C">
    <w:pPr>
      <w:spacing w:line="279" w:lineRule="auto"/>
      <w:ind w:left="654" w:right="596"/>
      <w:jc w:val="center"/>
    </w:pPr>
    <w:r>
      <w:rPr>
        <w:sz w:val="24"/>
      </w:rPr>
      <w:t>Муниципальное бюджетное дошкольное образовательное учреждение детский сад комбинированного вида № 45 г. Белгорода</w:t>
    </w:r>
  </w:p>
  <w:p w:rsidR="001E425C" w:rsidRDefault="001E425C">
    <w:pPr>
      <w:spacing w:after="26" w:line="259" w:lineRule="auto"/>
    </w:pPr>
    <w:r>
      <w:rPr>
        <w:rFonts w:ascii="Calibri" w:eastAsia="Calibri" w:hAnsi="Calibri" w:cs="Calibri"/>
      </w:rPr>
      <w:t xml:space="preserve"> </w:t>
    </w:r>
  </w:p>
  <w:p w:rsidR="001E425C" w:rsidRDefault="001E425C">
    <w:pPr>
      <w:spacing w:line="259" w:lineRule="auto"/>
      <w:ind w:left="708"/>
    </w:pPr>
    <w: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1E425C">
    <w:pPr>
      <w:spacing w:after="26" w:line="259" w:lineRule="auto"/>
    </w:pPr>
  </w:p>
  <w:p w:rsidR="001E425C" w:rsidRDefault="001E425C">
    <w:pPr>
      <w:spacing w:line="259" w:lineRule="auto"/>
      <w:ind w:left="708"/>
    </w:pPr>
    <w: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5C" w:rsidRDefault="001E425C">
    <w:pPr>
      <w:spacing w:line="279" w:lineRule="auto"/>
      <w:ind w:left="654" w:right="596"/>
      <w:jc w:val="center"/>
    </w:pPr>
    <w:r>
      <w:rPr>
        <w:sz w:val="24"/>
      </w:rPr>
      <w:t xml:space="preserve">Муниципальное бюджетное дошкольное образовательное учреждение детский сад комбинированного вида № 15 «Дружная семейка» </w:t>
    </w:r>
  </w:p>
  <w:p w:rsidR="001E425C" w:rsidRDefault="001E425C">
    <w:pPr>
      <w:spacing w:after="26" w:line="259" w:lineRule="auto"/>
    </w:pPr>
    <w:r>
      <w:rPr>
        <w:rFonts w:ascii="Calibri" w:eastAsia="Calibri" w:hAnsi="Calibri" w:cs="Calibri"/>
      </w:rPr>
      <w:t xml:space="preserve"> </w:t>
    </w:r>
  </w:p>
  <w:p w:rsidR="001E425C" w:rsidRDefault="001E425C">
    <w:pPr>
      <w:spacing w:line="259" w:lineRule="auto"/>
      <w:ind w:left="708"/>
    </w:pPr>
    <w: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1326DE76"/>
    <w:lvl w:ilvl="0" w:tplc="F5FED71A">
      <w:start w:val="1"/>
      <w:numFmt w:val="bullet"/>
      <w:lvlText w:val="пп"/>
      <w:lvlJc w:val="left"/>
      <w:pPr>
        <w:ind w:left="0" w:firstLine="0"/>
      </w:pPr>
    </w:lvl>
    <w:lvl w:ilvl="1" w:tplc="9424B53C">
      <w:start w:val="1"/>
      <w:numFmt w:val="bullet"/>
      <w:lvlText w:val=" "/>
      <w:lvlJc w:val="left"/>
      <w:pPr>
        <w:ind w:left="0" w:firstLine="0"/>
      </w:pPr>
    </w:lvl>
    <w:lvl w:ilvl="2" w:tplc="683AF684">
      <w:numFmt w:val="decimal"/>
      <w:lvlText w:val=""/>
      <w:lvlJc w:val="left"/>
      <w:pPr>
        <w:ind w:left="0" w:firstLine="0"/>
      </w:pPr>
    </w:lvl>
    <w:lvl w:ilvl="3" w:tplc="BB2E649E">
      <w:numFmt w:val="decimal"/>
      <w:lvlText w:val=""/>
      <w:lvlJc w:val="left"/>
      <w:pPr>
        <w:ind w:left="0" w:firstLine="0"/>
      </w:pPr>
    </w:lvl>
    <w:lvl w:ilvl="4" w:tplc="826E2082">
      <w:numFmt w:val="decimal"/>
      <w:lvlText w:val=""/>
      <w:lvlJc w:val="left"/>
      <w:pPr>
        <w:ind w:left="0" w:firstLine="0"/>
      </w:pPr>
    </w:lvl>
    <w:lvl w:ilvl="5" w:tplc="A0E031A6">
      <w:numFmt w:val="decimal"/>
      <w:lvlText w:val=""/>
      <w:lvlJc w:val="left"/>
      <w:pPr>
        <w:ind w:left="0" w:firstLine="0"/>
      </w:pPr>
    </w:lvl>
    <w:lvl w:ilvl="6" w:tplc="F56E080C">
      <w:numFmt w:val="decimal"/>
      <w:lvlText w:val=""/>
      <w:lvlJc w:val="left"/>
      <w:pPr>
        <w:ind w:left="0" w:firstLine="0"/>
      </w:pPr>
    </w:lvl>
    <w:lvl w:ilvl="7" w:tplc="33B64386">
      <w:numFmt w:val="decimal"/>
      <w:lvlText w:val=""/>
      <w:lvlJc w:val="left"/>
      <w:pPr>
        <w:ind w:left="0" w:firstLine="0"/>
      </w:pPr>
    </w:lvl>
    <w:lvl w:ilvl="8" w:tplc="ED4648F8">
      <w:numFmt w:val="decimal"/>
      <w:lvlText w:val=""/>
      <w:lvlJc w:val="left"/>
      <w:pPr>
        <w:ind w:left="0" w:firstLine="0"/>
      </w:pPr>
    </w:lvl>
  </w:abstractNum>
  <w:abstractNum w:abstractNumId="1">
    <w:nsid w:val="0000288F"/>
    <w:multiLevelType w:val="hybridMultilevel"/>
    <w:tmpl w:val="5602F574"/>
    <w:lvl w:ilvl="0" w:tplc="09FC8D10">
      <w:start w:val="1"/>
      <w:numFmt w:val="bullet"/>
      <w:lvlText w:val="в"/>
      <w:lvlJc w:val="left"/>
    </w:lvl>
    <w:lvl w:ilvl="1" w:tplc="18D86142">
      <w:numFmt w:val="decimal"/>
      <w:lvlText w:val=""/>
      <w:lvlJc w:val="left"/>
    </w:lvl>
    <w:lvl w:ilvl="2" w:tplc="B672A57E">
      <w:numFmt w:val="decimal"/>
      <w:lvlText w:val=""/>
      <w:lvlJc w:val="left"/>
    </w:lvl>
    <w:lvl w:ilvl="3" w:tplc="7554AA36">
      <w:numFmt w:val="decimal"/>
      <w:lvlText w:val=""/>
      <w:lvlJc w:val="left"/>
    </w:lvl>
    <w:lvl w:ilvl="4" w:tplc="7A30040C">
      <w:numFmt w:val="decimal"/>
      <w:lvlText w:val=""/>
      <w:lvlJc w:val="left"/>
    </w:lvl>
    <w:lvl w:ilvl="5" w:tplc="BF26A3EA">
      <w:numFmt w:val="decimal"/>
      <w:lvlText w:val=""/>
      <w:lvlJc w:val="left"/>
    </w:lvl>
    <w:lvl w:ilvl="6" w:tplc="F6F0FC0C">
      <w:numFmt w:val="decimal"/>
      <w:lvlText w:val=""/>
      <w:lvlJc w:val="left"/>
    </w:lvl>
    <w:lvl w:ilvl="7" w:tplc="1B0E5A6E">
      <w:numFmt w:val="decimal"/>
      <w:lvlText w:val=""/>
      <w:lvlJc w:val="left"/>
    </w:lvl>
    <w:lvl w:ilvl="8" w:tplc="9D4E4998">
      <w:numFmt w:val="decimal"/>
      <w:lvlText w:val=""/>
      <w:lvlJc w:val="left"/>
    </w:lvl>
  </w:abstractNum>
  <w:abstractNum w:abstractNumId="2">
    <w:nsid w:val="00004CAD"/>
    <w:multiLevelType w:val="hybridMultilevel"/>
    <w:tmpl w:val="D6808822"/>
    <w:lvl w:ilvl="0" w:tplc="EA729CD0">
      <w:start w:val="1"/>
      <w:numFmt w:val="bullet"/>
      <w:lvlText w:val="-"/>
      <w:lvlJc w:val="left"/>
      <w:pPr>
        <w:ind w:left="0" w:firstLine="0"/>
      </w:pPr>
    </w:lvl>
    <w:lvl w:ilvl="1" w:tplc="4D5ACE90">
      <w:numFmt w:val="decimal"/>
      <w:lvlText w:val=""/>
      <w:lvlJc w:val="left"/>
      <w:pPr>
        <w:ind w:left="0" w:firstLine="0"/>
      </w:pPr>
    </w:lvl>
    <w:lvl w:ilvl="2" w:tplc="14C8BAF0">
      <w:numFmt w:val="decimal"/>
      <w:lvlText w:val=""/>
      <w:lvlJc w:val="left"/>
      <w:pPr>
        <w:ind w:left="0" w:firstLine="0"/>
      </w:pPr>
    </w:lvl>
    <w:lvl w:ilvl="3" w:tplc="0EFC4736">
      <w:numFmt w:val="decimal"/>
      <w:lvlText w:val=""/>
      <w:lvlJc w:val="left"/>
      <w:pPr>
        <w:ind w:left="0" w:firstLine="0"/>
      </w:pPr>
    </w:lvl>
    <w:lvl w:ilvl="4" w:tplc="6442A85E">
      <w:numFmt w:val="decimal"/>
      <w:lvlText w:val=""/>
      <w:lvlJc w:val="left"/>
      <w:pPr>
        <w:ind w:left="0" w:firstLine="0"/>
      </w:pPr>
    </w:lvl>
    <w:lvl w:ilvl="5" w:tplc="9982A86C">
      <w:numFmt w:val="decimal"/>
      <w:lvlText w:val=""/>
      <w:lvlJc w:val="left"/>
      <w:pPr>
        <w:ind w:left="0" w:firstLine="0"/>
      </w:pPr>
    </w:lvl>
    <w:lvl w:ilvl="6" w:tplc="DD28D3F2">
      <w:numFmt w:val="decimal"/>
      <w:lvlText w:val=""/>
      <w:lvlJc w:val="left"/>
      <w:pPr>
        <w:ind w:left="0" w:firstLine="0"/>
      </w:pPr>
    </w:lvl>
    <w:lvl w:ilvl="7" w:tplc="80EC632A">
      <w:numFmt w:val="decimal"/>
      <w:lvlText w:val=""/>
      <w:lvlJc w:val="left"/>
      <w:pPr>
        <w:ind w:left="0" w:firstLine="0"/>
      </w:pPr>
    </w:lvl>
    <w:lvl w:ilvl="8" w:tplc="C5D29E6C">
      <w:numFmt w:val="decimal"/>
      <w:lvlText w:val=""/>
      <w:lvlJc w:val="left"/>
      <w:pPr>
        <w:ind w:left="0" w:firstLine="0"/>
      </w:pPr>
    </w:lvl>
  </w:abstractNum>
  <w:abstractNum w:abstractNumId="3">
    <w:nsid w:val="00005E14"/>
    <w:multiLevelType w:val="hybridMultilevel"/>
    <w:tmpl w:val="59FA294E"/>
    <w:lvl w:ilvl="0" w:tplc="F744B25E">
      <w:start w:val="1"/>
      <w:numFmt w:val="bullet"/>
      <w:lvlText w:val="-"/>
      <w:lvlJc w:val="left"/>
      <w:pPr>
        <w:ind w:left="0" w:firstLine="0"/>
      </w:pPr>
    </w:lvl>
    <w:lvl w:ilvl="1" w:tplc="4EA2FDB8">
      <w:numFmt w:val="decimal"/>
      <w:lvlText w:val=""/>
      <w:lvlJc w:val="left"/>
      <w:pPr>
        <w:ind w:left="0" w:firstLine="0"/>
      </w:pPr>
    </w:lvl>
    <w:lvl w:ilvl="2" w:tplc="35927902">
      <w:numFmt w:val="decimal"/>
      <w:lvlText w:val=""/>
      <w:lvlJc w:val="left"/>
      <w:pPr>
        <w:ind w:left="0" w:firstLine="0"/>
      </w:pPr>
    </w:lvl>
    <w:lvl w:ilvl="3" w:tplc="DBE80410">
      <w:numFmt w:val="decimal"/>
      <w:lvlText w:val=""/>
      <w:lvlJc w:val="left"/>
      <w:pPr>
        <w:ind w:left="0" w:firstLine="0"/>
      </w:pPr>
    </w:lvl>
    <w:lvl w:ilvl="4" w:tplc="5AF26ED0">
      <w:numFmt w:val="decimal"/>
      <w:lvlText w:val=""/>
      <w:lvlJc w:val="left"/>
      <w:pPr>
        <w:ind w:left="0" w:firstLine="0"/>
      </w:pPr>
    </w:lvl>
    <w:lvl w:ilvl="5" w:tplc="C3262A4A">
      <w:numFmt w:val="decimal"/>
      <w:lvlText w:val=""/>
      <w:lvlJc w:val="left"/>
      <w:pPr>
        <w:ind w:left="0" w:firstLine="0"/>
      </w:pPr>
    </w:lvl>
    <w:lvl w:ilvl="6" w:tplc="E1BA2E6A">
      <w:numFmt w:val="decimal"/>
      <w:lvlText w:val=""/>
      <w:lvlJc w:val="left"/>
      <w:pPr>
        <w:ind w:left="0" w:firstLine="0"/>
      </w:pPr>
    </w:lvl>
    <w:lvl w:ilvl="7" w:tplc="EDE05722">
      <w:numFmt w:val="decimal"/>
      <w:lvlText w:val=""/>
      <w:lvlJc w:val="left"/>
      <w:pPr>
        <w:ind w:left="0" w:firstLine="0"/>
      </w:pPr>
    </w:lvl>
    <w:lvl w:ilvl="8" w:tplc="36F6DDCE">
      <w:numFmt w:val="decimal"/>
      <w:lvlText w:val=""/>
      <w:lvlJc w:val="left"/>
      <w:pPr>
        <w:ind w:left="0" w:firstLine="0"/>
      </w:pPr>
    </w:lvl>
  </w:abstractNum>
  <w:abstractNum w:abstractNumId="4">
    <w:nsid w:val="23D018F3"/>
    <w:multiLevelType w:val="hybridMultilevel"/>
    <w:tmpl w:val="CD42E67E"/>
    <w:lvl w:ilvl="0" w:tplc="C41E42FA">
      <w:numFmt w:val="bullet"/>
      <w:lvlText w:val=""/>
      <w:lvlJc w:val="left"/>
      <w:pPr>
        <w:ind w:left="-66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4E0654"/>
    <w:multiLevelType w:val="hybridMultilevel"/>
    <w:tmpl w:val="CE460B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ED277E2"/>
    <w:multiLevelType w:val="hybridMultilevel"/>
    <w:tmpl w:val="C01E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53AE"/>
    <w:multiLevelType w:val="hybridMultilevel"/>
    <w:tmpl w:val="5502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C0343"/>
    <w:multiLevelType w:val="hybridMultilevel"/>
    <w:tmpl w:val="7C66F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C6613E"/>
    <w:multiLevelType w:val="hybridMultilevel"/>
    <w:tmpl w:val="8FD424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B9B0CE7"/>
    <w:multiLevelType w:val="hybridMultilevel"/>
    <w:tmpl w:val="1F00C046"/>
    <w:lvl w:ilvl="0" w:tplc="D48CBAC2">
      <w:numFmt w:val="bullet"/>
      <w:lvlText w:val=""/>
      <w:lvlJc w:val="left"/>
      <w:pPr>
        <w:ind w:left="1668" w:hanging="9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984A91"/>
    <w:multiLevelType w:val="hybridMultilevel"/>
    <w:tmpl w:val="A1E6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45F61"/>
    <w:multiLevelType w:val="hybridMultilevel"/>
    <w:tmpl w:val="06AC5FA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653C6D18"/>
    <w:multiLevelType w:val="hybridMultilevel"/>
    <w:tmpl w:val="223E3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3E30E68"/>
    <w:multiLevelType w:val="hybridMultilevel"/>
    <w:tmpl w:val="D41492B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67B"/>
    <w:rsid w:val="000B240E"/>
    <w:rsid w:val="00131932"/>
    <w:rsid w:val="00165A9E"/>
    <w:rsid w:val="001806E3"/>
    <w:rsid w:val="001B67A9"/>
    <w:rsid w:val="001E425C"/>
    <w:rsid w:val="00210B0B"/>
    <w:rsid w:val="002332C6"/>
    <w:rsid w:val="00273467"/>
    <w:rsid w:val="00327EF1"/>
    <w:rsid w:val="003A1A9C"/>
    <w:rsid w:val="003D6038"/>
    <w:rsid w:val="003F2CF6"/>
    <w:rsid w:val="003F76DD"/>
    <w:rsid w:val="00417EBF"/>
    <w:rsid w:val="004315B7"/>
    <w:rsid w:val="00472783"/>
    <w:rsid w:val="00481854"/>
    <w:rsid w:val="005705E3"/>
    <w:rsid w:val="006E3D06"/>
    <w:rsid w:val="00755CC0"/>
    <w:rsid w:val="00767B6E"/>
    <w:rsid w:val="007D41E9"/>
    <w:rsid w:val="007F6C8A"/>
    <w:rsid w:val="008606C8"/>
    <w:rsid w:val="008949ED"/>
    <w:rsid w:val="00A20068"/>
    <w:rsid w:val="00AE3B75"/>
    <w:rsid w:val="00B143F1"/>
    <w:rsid w:val="00BA0A16"/>
    <w:rsid w:val="00C3289D"/>
    <w:rsid w:val="00C77F2C"/>
    <w:rsid w:val="00CB267B"/>
    <w:rsid w:val="00D75449"/>
    <w:rsid w:val="00D81835"/>
    <w:rsid w:val="00E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55CC0"/>
    <w:pPr>
      <w:keepNext/>
      <w:keepLines/>
      <w:spacing w:after="4" w:line="265" w:lineRule="auto"/>
      <w:ind w:left="246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3F76DD"/>
    <w:pPr>
      <w:ind w:left="720"/>
      <w:contextualSpacing/>
    </w:pPr>
  </w:style>
  <w:style w:type="paragraph" w:styleId="3">
    <w:name w:val="Body Text Indent 3"/>
    <w:basedOn w:val="a"/>
    <w:link w:val="30"/>
    <w:rsid w:val="00755CC0"/>
    <w:pPr>
      <w:spacing w:after="200" w:line="276" w:lineRule="auto"/>
      <w:ind w:left="142" w:firstLine="993"/>
    </w:pPr>
    <w:rPr>
      <w:rFonts w:eastAsia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55CC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755CC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table" w:customStyle="1" w:styleId="TableGrid">
    <w:name w:val="TableGrid"/>
    <w:rsid w:val="00755C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273467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7346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86E7-079D-4D2C-8AC2-B3D1EC11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25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МБДОУ№64</cp:lastModifiedBy>
  <cp:revision>10</cp:revision>
  <dcterms:created xsi:type="dcterms:W3CDTF">2019-02-05T18:30:00Z</dcterms:created>
  <dcterms:modified xsi:type="dcterms:W3CDTF">2021-02-15T08:07:00Z</dcterms:modified>
</cp:coreProperties>
</file>